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1FAE" w14:textId="77777777" w:rsidR="00571669" w:rsidRDefault="000B12C8" w:rsidP="000B12C8">
      <w:pPr>
        <w:pStyle w:val="NormalnyWeb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Burmistrz Pasłęka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Pasłęk, dn. </w:t>
      </w:r>
      <w:r w:rsidR="008D64F3">
        <w:rPr>
          <w:rFonts w:ascii="Arial" w:hAnsi="Arial" w:cs="Arial"/>
          <w:sz w:val="22"/>
          <w:szCs w:val="22"/>
        </w:rPr>
        <w:t>28</w:t>
      </w:r>
      <w:r>
        <w:rPr>
          <w:rFonts w:ascii="Arial" w:hAnsi="Arial" w:cs="Arial"/>
          <w:sz w:val="22"/>
          <w:szCs w:val="22"/>
        </w:rPr>
        <w:t>.</w:t>
      </w:r>
      <w:r w:rsidR="008D64F3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.2026r. </w:t>
      </w:r>
      <w:r>
        <w:rPr>
          <w:rFonts w:ascii="Arial" w:hAnsi="Arial" w:cs="Arial"/>
          <w:color w:val="000000"/>
          <w:sz w:val="22"/>
          <w:szCs w:val="22"/>
        </w:rPr>
        <w:t>Pl. Św. Wojciecha 5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rFonts w:ascii="Arial" w:hAnsi="Arial" w:cs="Arial"/>
          <w:sz w:val="22"/>
          <w:szCs w:val="22"/>
        </w:rPr>
        <w:t xml:space="preserve">14-400 Pasłęk </w:t>
      </w:r>
      <w:r>
        <w:t xml:space="preserve">                                                                                             </w:t>
      </w:r>
      <w: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BGK.6220.11.2024.KL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br/>
      </w:r>
    </w:p>
    <w:p w14:paraId="511C9916" w14:textId="3A3031FA" w:rsidR="000B12C8" w:rsidRDefault="000B12C8" w:rsidP="000B12C8">
      <w:pPr>
        <w:pStyle w:val="NormalnyWeb"/>
        <w:spacing w:after="0"/>
        <w:jc w:val="both"/>
      </w:pPr>
      <w:r>
        <w:rPr>
          <w:rFonts w:ascii="Arial" w:hAnsi="Arial" w:cs="Arial"/>
          <w:sz w:val="22"/>
          <w:szCs w:val="22"/>
        </w:rPr>
        <w:t xml:space="preserve">                                         </w:t>
      </w:r>
      <w:r>
        <w:rPr>
          <w:rFonts w:ascii="Arial" w:hAnsi="Arial" w:cs="Arial"/>
          <w:b/>
          <w:bCs/>
          <w:sz w:val="22"/>
          <w:szCs w:val="22"/>
          <w:u w:val="single"/>
        </w:rPr>
        <w:t>Obwieszczenie Burmistrza Pasłęka</w:t>
      </w:r>
    </w:p>
    <w:p w14:paraId="1E9FC69E" w14:textId="77777777" w:rsidR="00571669" w:rsidRDefault="000B12C8" w:rsidP="008D64F3">
      <w:pPr>
        <w:pStyle w:val="NormalnyWeb"/>
        <w:spacing w:before="278" w:beforeAutospacing="0" w:after="119" w:line="24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dotyczące postępowania z wniosku o wydanie decyzji o środowiskowych uwarunkowaniach oraz zawiadamiające o przedłużeniu terminu załatwienia sprawy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Zgodnie z art. 74 ust. 3 ustawy z dnia 3 października 2008 r. o udostępnianiu informacji o środowisku i jego ochronie, udziale społeczeństwa w ochronie środowiska oraz ocenach oddziaływania na środowisko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(t.j. Dz.U. z 202</w:t>
      </w:r>
      <w:r w:rsidR="006B74D5">
        <w:rPr>
          <w:rFonts w:ascii="Arial" w:hAnsi="Arial" w:cs="Arial"/>
          <w:color w:val="000000"/>
          <w:sz w:val="22"/>
          <w:szCs w:val="22"/>
          <w:shd w:val="clear" w:color="auto" w:fill="FFFFFF"/>
        </w:rPr>
        <w:t>6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r. poz. </w:t>
      </w:r>
      <w:r w:rsidR="006B74D5">
        <w:rPr>
          <w:rFonts w:ascii="Arial" w:hAnsi="Arial" w:cs="Arial"/>
          <w:color w:val="000000"/>
          <w:sz w:val="22"/>
          <w:szCs w:val="22"/>
          <w:shd w:val="clear" w:color="auto" w:fill="FFFFFF"/>
        </w:rPr>
        <w:t>670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z późn. zm.) dalej ustawa ooś</w:t>
      </w:r>
      <w:r>
        <w:rPr>
          <w:rFonts w:ascii="Arial" w:hAnsi="Arial" w:cs="Arial"/>
          <w:color w:val="000000"/>
          <w:sz w:val="22"/>
          <w:szCs w:val="22"/>
        </w:rPr>
        <w:t xml:space="preserve"> oraz art. 10, art. 49 ustawy z dnia 14 czerwca 1960 r. Kodeks postępowania administracyjnego (t.j. Dz.U. z 202</w:t>
      </w:r>
      <w:r w:rsidR="006B74D5">
        <w:rPr>
          <w:rFonts w:ascii="Arial" w:hAnsi="Arial" w:cs="Arial"/>
          <w:color w:val="000000"/>
          <w:sz w:val="22"/>
          <w:szCs w:val="22"/>
        </w:rPr>
        <w:t>5</w:t>
      </w:r>
      <w:r>
        <w:rPr>
          <w:rFonts w:ascii="Arial" w:hAnsi="Arial" w:cs="Arial"/>
          <w:color w:val="000000"/>
          <w:sz w:val="22"/>
          <w:szCs w:val="22"/>
        </w:rPr>
        <w:t xml:space="preserve"> poz.</w:t>
      </w:r>
      <w:r w:rsidR="006B74D5">
        <w:rPr>
          <w:rFonts w:ascii="Arial" w:hAnsi="Arial" w:cs="Arial"/>
          <w:color w:val="000000"/>
          <w:sz w:val="22"/>
          <w:szCs w:val="22"/>
        </w:rPr>
        <w:t>1691</w:t>
      </w:r>
      <w:r>
        <w:rPr>
          <w:rFonts w:ascii="Arial" w:hAnsi="Arial" w:cs="Arial"/>
          <w:color w:val="000000"/>
          <w:sz w:val="22"/>
          <w:szCs w:val="22"/>
        </w:rPr>
        <w:t>).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Burmistrz Pasłęka </w:t>
      </w:r>
      <w:r>
        <w:rPr>
          <w:rFonts w:ascii="Arial" w:hAnsi="Arial" w:cs="Arial"/>
          <w:b/>
          <w:bCs/>
          <w:color w:val="000000"/>
          <w:spacing w:val="-36"/>
          <w:sz w:val="22"/>
          <w:szCs w:val="22"/>
        </w:rPr>
        <w:t xml:space="preserve">z a w i a d a m i a ,  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że w związku z prowadzonym postępowaniem administracyjnym dotyczącym wniosku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Bio GO Sp. z o.o. ul. Tomasza Zana 43/2.1 </w:t>
      </w:r>
      <w:r w:rsidR="00CE349E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20-601 Lublin o wydanie decyzji o środowiskowych uwarunkowaniach na realizacj</w:t>
      </w:r>
      <w:r w:rsidR="00CE349E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ę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planowanego przedsięwzięcia polegającego na: budowie biogazowni rolniczej na terenie nieruchomości położonych w obrębie ewidencyjnym Nowa Wieś w gminie Pasłęk, dz. nr 197/1, 198/6, 198/7, 198/10, 199/2, 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po wystąpieniu </w:t>
      </w:r>
      <w:r w:rsidR="00B465D9">
        <w:rPr>
          <w:rFonts w:ascii="Arial" w:hAnsi="Arial" w:cs="Arial"/>
          <w:color w:val="000000"/>
          <w:sz w:val="22"/>
          <w:szCs w:val="22"/>
          <w:u w:val="single"/>
        </w:rPr>
        <w:t xml:space="preserve">pismem z dnia 16.09.2026r.znak: BGK.6220.11.2024.KL 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do organów współdziałających tj. do Regionalnego Dyrektora Ochrony Środowiska w Olsztynie WSTE w Elblągu, Państwowego Gospodarstwa Wodnego „Wody Polskie” RZGW w Gdańsku, Państwowego Powiatowego Inspektora Sanitarnego dla Miasta i Powiatu Elbląg, Marszałka Województwa Warmińsko-Mazurskiego o </w:t>
      </w:r>
      <w:r w:rsidR="00B465D9">
        <w:rPr>
          <w:rFonts w:ascii="Arial" w:hAnsi="Arial" w:cs="Arial"/>
          <w:color w:val="000000"/>
          <w:sz w:val="22"/>
          <w:szCs w:val="22"/>
          <w:u w:val="single"/>
        </w:rPr>
        <w:t xml:space="preserve">ponowne </w:t>
      </w:r>
      <w:r>
        <w:rPr>
          <w:rFonts w:ascii="Arial" w:hAnsi="Arial" w:cs="Arial"/>
          <w:color w:val="000000"/>
          <w:sz w:val="22"/>
          <w:szCs w:val="22"/>
          <w:u w:val="single"/>
        </w:rPr>
        <w:t>zajęci</w:t>
      </w:r>
      <w:r w:rsidR="000C7E3E">
        <w:rPr>
          <w:rFonts w:ascii="Arial" w:hAnsi="Arial" w:cs="Arial"/>
          <w:color w:val="000000"/>
          <w:sz w:val="22"/>
          <w:szCs w:val="22"/>
          <w:u w:val="single"/>
        </w:rPr>
        <w:t>e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stanowiska w sprawie realizacji  planowanego </w:t>
      </w:r>
      <w:r w:rsidR="003F293F">
        <w:rPr>
          <w:rFonts w:ascii="Arial" w:hAnsi="Arial" w:cs="Arial"/>
          <w:color w:val="000000"/>
          <w:sz w:val="22"/>
          <w:szCs w:val="22"/>
          <w:u w:val="single"/>
        </w:rPr>
        <w:t xml:space="preserve">przedsięwzięcia </w:t>
      </w:r>
      <w:r w:rsidR="00B465D9">
        <w:rPr>
          <w:rFonts w:ascii="Arial" w:hAnsi="Arial" w:cs="Arial"/>
          <w:i/>
          <w:iCs/>
          <w:color w:val="000000"/>
          <w:sz w:val="22"/>
          <w:szCs w:val="22"/>
        </w:rPr>
        <w:t>w związku z</w:t>
      </w:r>
      <w:r w:rsidR="000C7E3E">
        <w:rPr>
          <w:rFonts w:ascii="Arial" w:hAnsi="Arial" w:cs="Arial"/>
          <w:i/>
          <w:iCs/>
          <w:color w:val="000000"/>
          <w:sz w:val="22"/>
          <w:szCs w:val="22"/>
        </w:rPr>
        <w:t xml:space="preserve"> przedłożony</w:t>
      </w:r>
      <w:r w:rsidR="00B465D9">
        <w:rPr>
          <w:rFonts w:ascii="Arial" w:hAnsi="Arial" w:cs="Arial"/>
          <w:i/>
          <w:iCs/>
          <w:color w:val="000000"/>
          <w:sz w:val="22"/>
          <w:szCs w:val="22"/>
        </w:rPr>
        <w:t>mi</w:t>
      </w:r>
      <w:r w:rsidR="000C7E3E">
        <w:rPr>
          <w:rFonts w:ascii="Arial" w:hAnsi="Arial" w:cs="Arial"/>
          <w:i/>
          <w:iCs/>
          <w:color w:val="000000"/>
          <w:sz w:val="22"/>
          <w:szCs w:val="22"/>
        </w:rPr>
        <w:t xml:space="preserve"> przez 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>W</w:t>
      </w:r>
      <w:r w:rsidR="000C7E3E">
        <w:rPr>
          <w:rFonts w:ascii="Arial" w:hAnsi="Arial" w:cs="Arial"/>
          <w:i/>
          <w:iCs/>
          <w:color w:val="000000"/>
          <w:sz w:val="22"/>
          <w:szCs w:val="22"/>
        </w:rPr>
        <w:t>nioskodawcę zmian</w:t>
      </w:r>
      <w:r w:rsidR="00B465D9">
        <w:rPr>
          <w:rFonts w:ascii="Arial" w:hAnsi="Arial" w:cs="Arial"/>
          <w:i/>
          <w:iCs/>
          <w:color w:val="000000"/>
          <w:sz w:val="22"/>
          <w:szCs w:val="22"/>
        </w:rPr>
        <w:t>ami</w:t>
      </w:r>
      <w:r w:rsidR="000C7E3E">
        <w:rPr>
          <w:rFonts w:ascii="Arial" w:hAnsi="Arial" w:cs="Arial"/>
          <w:i/>
          <w:iCs/>
          <w:color w:val="000000"/>
          <w:sz w:val="22"/>
          <w:szCs w:val="22"/>
        </w:rPr>
        <w:t xml:space="preserve"> w stosunku do 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>R</w:t>
      </w:r>
      <w:r w:rsidR="000C7E3E">
        <w:rPr>
          <w:rFonts w:ascii="Arial" w:hAnsi="Arial" w:cs="Arial"/>
          <w:i/>
          <w:iCs/>
          <w:color w:val="000000"/>
          <w:sz w:val="22"/>
          <w:szCs w:val="22"/>
        </w:rPr>
        <w:t>aportu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 xml:space="preserve"> OOŚ</w:t>
      </w:r>
      <w:r w:rsidR="00252F00" w:rsidRPr="00252F00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 xml:space="preserve">podlegającego wcześniejszej ocenie </w:t>
      </w:r>
      <w:r w:rsidR="00B465D9">
        <w:rPr>
          <w:rFonts w:ascii="Arial" w:hAnsi="Arial" w:cs="Arial"/>
          <w:i/>
          <w:iCs/>
          <w:color w:val="000000"/>
          <w:sz w:val="22"/>
          <w:szCs w:val="22"/>
        </w:rPr>
        <w:t>tych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 xml:space="preserve"> organów</w:t>
      </w:r>
      <w:r w:rsidR="003F293F">
        <w:rPr>
          <w:rFonts w:ascii="Arial" w:hAnsi="Arial" w:cs="Arial"/>
          <w:i/>
          <w:iCs/>
          <w:color w:val="000000"/>
          <w:sz w:val="22"/>
          <w:szCs w:val="22"/>
        </w:rPr>
        <w:t>,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 xml:space="preserve"> wpłynęły następujące</w:t>
      </w:r>
      <w:r w:rsidR="003F293F">
        <w:rPr>
          <w:rFonts w:ascii="Arial" w:hAnsi="Arial" w:cs="Arial"/>
          <w:i/>
          <w:iCs/>
          <w:color w:val="000000"/>
          <w:sz w:val="22"/>
          <w:szCs w:val="22"/>
        </w:rPr>
        <w:t xml:space="preserve"> pisma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 xml:space="preserve">:                                 </w:t>
      </w:r>
      <w:r w:rsidR="00252F00">
        <w:rPr>
          <w:rFonts w:ascii="Arial" w:hAnsi="Arial" w:cs="Arial"/>
          <w:i/>
          <w:iCs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-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w dniu </w:t>
      </w:r>
      <w:r w:rsidR="00E10CF9">
        <w:rPr>
          <w:rFonts w:ascii="Arial" w:hAnsi="Arial" w:cs="Arial"/>
          <w:i/>
          <w:iCs/>
          <w:color w:val="000000"/>
          <w:sz w:val="22"/>
          <w:szCs w:val="22"/>
        </w:rPr>
        <w:t>15</w:t>
      </w:r>
      <w:r>
        <w:rPr>
          <w:rFonts w:ascii="Arial" w:hAnsi="Arial" w:cs="Arial"/>
          <w:i/>
          <w:iCs/>
          <w:color w:val="000000"/>
          <w:sz w:val="22"/>
          <w:szCs w:val="22"/>
        </w:rPr>
        <w:t>.</w:t>
      </w:r>
      <w:r w:rsidR="00E10CF9">
        <w:rPr>
          <w:rFonts w:ascii="Arial" w:hAnsi="Arial" w:cs="Arial"/>
          <w:i/>
          <w:iCs/>
          <w:color w:val="000000"/>
          <w:sz w:val="22"/>
          <w:szCs w:val="22"/>
        </w:rPr>
        <w:t>10</w:t>
      </w:r>
      <w:r>
        <w:rPr>
          <w:rFonts w:ascii="Arial" w:hAnsi="Arial" w:cs="Arial"/>
          <w:i/>
          <w:iCs/>
          <w:color w:val="000000"/>
          <w:sz w:val="22"/>
          <w:szCs w:val="22"/>
        </w:rPr>
        <w:t>.2026r. do tut. Urzędu wpłynęł</w:t>
      </w:r>
      <w:r w:rsidR="00E10CF9">
        <w:rPr>
          <w:rFonts w:ascii="Arial" w:hAnsi="Arial" w:cs="Arial"/>
          <w:i/>
          <w:iCs/>
          <w:color w:val="000000"/>
          <w:sz w:val="22"/>
          <w:szCs w:val="22"/>
        </w:rPr>
        <w:t xml:space="preserve">o pismo </w:t>
      </w:r>
      <w:r>
        <w:rPr>
          <w:rFonts w:ascii="Arial" w:hAnsi="Arial" w:cs="Arial"/>
          <w:i/>
          <w:iCs/>
          <w:color w:val="000000"/>
          <w:sz w:val="22"/>
          <w:szCs w:val="22"/>
        </w:rPr>
        <w:t>Marszałka Województwa Warmińsko-Mazurskiego znak: OŚ-PŚ.7220.13.2025 dotycząc</w:t>
      </w:r>
      <w:r w:rsidR="00E10CF9">
        <w:rPr>
          <w:rFonts w:ascii="Arial" w:hAnsi="Arial" w:cs="Arial"/>
          <w:i/>
          <w:iCs/>
          <w:color w:val="000000"/>
          <w:sz w:val="22"/>
          <w:szCs w:val="22"/>
        </w:rPr>
        <w:t>e wyznaczenia</w:t>
      </w:r>
      <w:r w:rsidR="003F293F">
        <w:rPr>
          <w:rFonts w:ascii="Arial" w:hAnsi="Arial" w:cs="Arial"/>
          <w:i/>
          <w:iCs/>
          <w:color w:val="000000"/>
          <w:sz w:val="22"/>
          <w:szCs w:val="22"/>
        </w:rPr>
        <w:t xml:space="preserve"> przez ten organ </w:t>
      </w:r>
      <w:r w:rsidR="00E10CF9">
        <w:rPr>
          <w:rFonts w:ascii="Arial" w:hAnsi="Arial" w:cs="Arial"/>
          <w:i/>
          <w:iCs/>
          <w:color w:val="000000"/>
          <w:sz w:val="22"/>
          <w:szCs w:val="22"/>
        </w:rPr>
        <w:t xml:space="preserve">nowego terminu zajęcia stanowiska </w:t>
      </w:r>
      <w:r w:rsidR="00BF2749">
        <w:rPr>
          <w:rFonts w:ascii="Arial" w:hAnsi="Arial" w:cs="Arial"/>
          <w:i/>
          <w:iCs/>
          <w:color w:val="000000"/>
          <w:sz w:val="22"/>
          <w:szCs w:val="22"/>
        </w:rPr>
        <w:t xml:space="preserve">dotyczącego </w:t>
      </w:r>
      <w:r>
        <w:rPr>
          <w:rFonts w:ascii="Arial" w:hAnsi="Arial" w:cs="Arial"/>
          <w:i/>
          <w:iCs/>
          <w:color w:val="000000"/>
          <w:sz w:val="22"/>
          <w:szCs w:val="22"/>
        </w:rPr>
        <w:t>realizacji ww. przedsięwzięcia</w:t>
      </w:r>
      <w:r w:rsidR="0050628A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3F293F">
        <w:rPr>
          <w:rFonts w:ascii="Arial" w:hAnsi="Arial" w:cs="Arial"/>
          <w:i/>
          <w:iCs/>
          <w:color w:val="000000"/>
          <w:sz w:val="22"/>
          <w:szCs w:val="22"/>
        </w:rPr>
        <w:t>tj.</w:t>
      </w:r>
      <w:r w:rsidR="0050628A">
        <w:rPr>
          <w:rFonts w:ascii="Arial" w:hAnsi="Arial" w:cs="Arial"/>
          <w:i/>
          <w:iCs/>
          <w:color w:val="000000"/>
          <w:sz w:val="22"/>
          <w:szCs w:val="22"/>
        </w:rPr>
        <w:t xml:space="preserve"> do dnia 18 listopada 2026 roku;</w:t>
      </w:r>
      <w:r>
        <w:t xml:space="preserve">         </w:t>
      </w:r>
      <w:r w:rsidR="000C7E3E">
        <w:t xml:space="preserve">           </w:t>
      </w:r>
      <w:r w:rsidR="003F293F">
        <w:tab/>
      </w:r>
      <w:r w:rsidR="003F293F">
        <w:tab/>
      </w:r>
      <w:r w:rsidR="003F293F">
        <w:tab/>
      </w:r>
      <w:r w:rsidR="003F293F">
        <w:tab/>
      </w:r>
      <w:r w:rsidR="003F293F">
        <w:tab/>
      </w:r>
      <w:r w:rsidR="003F293F">
        <w:tab/>
      </w:r>
      <w:r w:rsidR="003F293F">
        <w:tab/>
      </w:r>
      <w:r w:rsidR="003F293F">
        <w:tab/>
      </w:r>
      <w:r w:rsidR="003F293F">
        <w:tab/>
        <w:t xml:space="preserve">         </w:t>
      </w:r>
      <w:r>
        <w:rPr>
          <w:rFonts w:ascii="Arial" w:hAnsi="Arial" w:cs="Arial"/>
          <w:color w:val="000000"/>
          <w:sz w:val="22"/>
          <w:szCs w:val="22"/>
        </w:rPr>
        <w:t>- w dniu 1</w:t>
      </w:r>
      <w:r w:rsidR="000C7E3E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0C7E3E">
        <w:rPr>
          <w:rFonts w:ascii="Arial" w:hAnsi="Arial" w:cs="Arial"/>
          <w:color w:val="000000"/>
          <w:sz w:val="22"/>
          <w:szCs w:val="22"/>
        </w:rPr>
        <w:t>10</w:t>
      </w:r>
      <w:r>
        <w:rPr>
          <w:rFonts w:ascii="Arial" w:hAnsi="Arial" w:cs="Arial"/>
          <w:color w:val="000000"/>
          <w:sz w:val="22"/>
          <w:szCs w:val="22"/>
        </w:rPr>
        <w:t xml:space="preserve">.2026r. do tut. Urzędu wpłynęło pismo </w:t>
      </w:r>
      <w:r w:rsidR="000C7E3E">
        <w:rPr>
          <w:rFonts w:ascii="Arial" w:hAnsi="Arial" w:cs="Arial"/>
          <w:color w:val="000000"/>
          <w:sz w:val="22"/>
          <w:szCs w:val="22"/>
        </w:rPr>
        <w:t>Państwowego Powiatowego</w:t>
      </w:r>
      <w:r w:rsidR="0050628A">
        <w:rPr>
          <w:rFonts w:ascii="Arial" w:hAnsi="Arial" w:cs="Arial"/>
          <w:color w:val="000000"/>
          <w:sz w:val="22"/>
          <w:szCs w:val="22"/>
        </w:rPr>
        <w:t xml:space="preserve"> </w:t>
      </w:r>
      <w:r w:rsidR="000C7E3E">
        <w:rPr>
          <w:rFonts w:ascii="Arial" w:hAnsi="Arial" w:cs="Arial"/>
          <w:color w:val="000000"/>
          <w:sz w:val="22"/>
          <w:szCs w:val="22"/>
        </w:rPr>
        <w:t xml:space="preserve">Inspektora </w:t>
      </w:r>
      <w:r w:rsidR="00252F00">
        <w:rPr>
          <w:rFonts w:ascii="Arial" w:hAnsi="Arial" w:cs="Arial"/>
          <w:color w:val="000000"/>
          <w:sz w:val="22"/>
          <w:szCs w:val="22"/>
        </w:rPr>
        <w:t xml:space="preserve">Sanitarnego dla Miasta i Powiatu Elbląg </w:t>
      </w:r>
      <w:r w:rsidR="0050628A">
        <w:rPr>
          <w:rFonts w:ascii="Arial" w:hAnsi="Arial" w:cs="Arial"/>
          <w:color w:val="000000"/>
          <w:sz w:val="22"/>
          <w:szCs w:val="22"/>
        </w:rPr>
        <w:t xml:space="preserve">wraz z uzasadnieniem </w:t>
      </w:r>
      <w:r w:rsidR="00252F00">
        <w:rPr>
          <w:rFonts w:ascii="Arial" w:hAnsi="Arial" w:cs="Arial"/>
          <w:color w:val="000000"/>
          <w:sz w:val="22"/>
          <w:szCs w:val="22"/>
        </w:rPr>
        <w:t xml:space="preserve">podtrzymujące dotychczasowe stanowisko tego organu </w:t>
      </w:r>
      <w:r>
        <w:rPr>
          <w:rFonts w:ascii="Arial" w:hAnsi="Arial" w:cs="Arial"/>
          <w:color w:val="000000"/>
          <w:sz w:val="22"/>
          <w:szCs w:val="22"/>
        </w:rPr>
        <w:t>dotyczące</w:t>
      </w:r>
      <w:r w:rsidR="00252F00">
        <w:rPr>
          <w:rFonts w:ascii="Arial" w:hAnsi="Arial" w:cs="Arial"/>
          <w:color w:val="000000"/>
          <w:sz w:val="22"/>
          <w:szCs w:val="22"/>
        </w:rPr>
        <w:t xml:space="preserve"> realizacji omawianego przedsięwzięcia wyrażone w </w:t>
      </w:r>
      <w:r w:rsidR="0050628A">
        <w:rPr>
          <w:rFonts w:ascii="Arial" w:hAnsi="Arial" w:cs="Arial"/>
          <w:color w:val="000000"/>
          <w:sz w:val="22"/>
          <w:szCs w:val="22"/>
        </w:rPr>
        <w:t>opinii sanitarnej znak: ZNS.9022.2.32.2025.RG.6 z dnia 18 maja 2026 roku;</w:t>
      </w:r>
      <w:r w:rsidR="00252F0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50628A">
        <w:rPr>
          <w:rFonts w:ascii="Arial" w:hAnsi="Arial" w:cs="Arial"/>
          <w:color w:val="000000"/>
          <w:sz w:val="22"/>
          <w:szCs w:val="22"/>
        </w:rPr>
        <w:t xml:space="preserve">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- </w:t>
      </w:r>
      <w:r w:rsidR="0050628A">
        <w:rPr>
          <w:rFonts w:ascii="Arial" w:hAnsi="Arial" w:cs="Arial"/>
          <w:color w:val="000000"/>
          <w:sz w:val="22"/>
          <w:szCs w:val="22"/>
        </w:rPr>
        <w:t xml:space="preserve">w dniu 16.10.2026r. do tut. Urzędu wpłynęło </w:t>
      </w:r>
      <w:r w:rsidR="002722D9">
        <w:rPr>
          <w:rFonts w:ascii="Arial" w:hAnsi="Arial" w:cs="Arial"/>
          <w:color w:val="000000"/>
          <w:sz w:val="22"/>
          <w:szCs w:val="22"/>
        </w:rPr>
        <w:t>pismo</w:t>
      </w:r>
      <w:r w:rsidR="0050628A">
        <w:rPr>
          <w:rFonts w:ascii="Arial" w:hAnsi="Arial" w:cs="Arial"/>
          <w:color w:val="000000"/>
          <w:sz w:val="22"/>
          <w:szCs w:val="22"/>
        </w:rPr>
        <w:t xml:space="preserve"> </w:t>
      </w:r>
      <w:r w:rsidR="002722D9">
        <w:rPr>
          <w:rFonts w:ascii="Arial" w:hAnsi="Arial" w:cs="Arial"/>
          <w:color w:val="000000"/>
          <w:sz w:val="22"/>
          <w:szCs w:val="22"/>
        </w:rPr>
        <w:t>Państwowego Gospodarstwa Wodnego  Wody Polskie Regionalny Zarząd Gospodarki Wodnej w Gdańsku znak G.RZŚ.4900.77.2025.0S.5</w:t>
      </w:r>
      <w:r w:rsidR="0050628A">
        <w:rPr>
          <w:rFonts w:ascii="Arial" w:hAnsi="Arial" w:cs="Arial"/>
          <w:color w:val="000000"/>
          <w:sz w:val="22"/>
          <w:szCs w:val="22"/>
        </w:rPr>
        <w:t xml:space="preserve"> podtrzymujące stanowisko</w:t>
      </w:r>
      <w:r w:rsidR="002722D9">
        <w:rPr>
          <w:rFonts w:ascii="Arial" w:hAnsi="Arial" w:cs="Arial"/>
          <w:color w:val="000000"/>
          <w:sz w:val="22"/>
          <w:szCs w:val="22"/>
        </w:rPr>
        <w:t xml:space="preserve"> ww. organu w sprawie </w:t>
      </w:r>
      <w:r w:rsidR="003F293F">
        <w:rPr>
          <w:rFonts w:ascii="Arial" w:hAnsi="Arial" w:cs="Arial"/>
          <w:color w:val="000000"/>
          <w:sz w:val="22"/>
          <w:szCs w:val="22"/>
        </w:rPr>
        <w:t xml:space="preserve">warunków realizacji tego przedsięwzięcia </w:t>
      </w:r>
      <w:r w:rsidR="0050628A">
        <w:rPr>
          <w:rFonts w:ascii="Arial" w:hAnsi="Arial" w:cs="Arial"/>
          <w:color w:val="000000"/>
          <w:sz w:val="22"/>
          <w:szCs w:val="22"/>
        </w:rPr>
        <w:t>zawarte w postanowieniu znak: G.RZŚ.4900.77.2025.OS.4 z dnia 13 maja 2026r.</w:t>
      </w:r>
      <w:r w:rsidR="002722D9">
        <w:rPr>
          <w:rFonts w:ascii="Arial" w:hAnsi="Arial" w:cs="Arial"/>
          <w:color w:val="000000"/>
          <w:sz w:val="22"/>
          <w:szCs w:val="22"/>
        </w:rPr>
        <w:t>;</w:t>
      </w:r>
      <w:r w:rsidR="002722D9">
        <w:rPr>
          <w:rFonts w:ascii="Arial" w:hAnsi="Arial" w:cs="Arial"/>
          <w:color w:val="000000"/>
          <w:sz w:val="22"/>
          <w:szCs w:val="22"/>
        </w:rPr>
        <w:tab/>
      </w:r>
      <w:r w:rsidR="002722D9">
        <w:rPr>
          <w:rFonts w:ascii="Arial" w:hAnsi="Arial" w:cs="Arial"/>
          <w:color w:val="000000"/>
          <w:sz w:val="22"/>
          <w:szCs w:val="22"/>
        </w:rPr>
        <w:tab/>
      </w:r>
      <w:r w:rsidR="002722D9">
        <w:rPr>
          <w:rFonts w:ascii="Arial" w:hAnsi="Arial" w:cs="Arial"/>
          <w:color w:val="000000"/>
          <w:sz w:val="22"/>
          <w:szCs w:val="22"/>
        </w:rPr>
        <w:tab/>
        <w:t xml:space="preserve">      </w:t>
      </w:r>
      <w:r w:rsidR="00571669">
        <w:rPr>
          <w:rFonts w:ascii="Arial" w:hAnsi="Arial" w:cs="Arial"/>
          <w:color w:val="000000"/>
          <w:sz w:val="22"/>
          <w:szCs w:val="22"/>
        </w:rPr>
        <w:tab/>
      </w:r>
      <w:r w:rsidR="00571669">
        <w:rPr>
          <w:rFonts w:ascii="Arial" w:hAnsi="Arial" w:cs="Arial"/>
          <w:color w:val="000000"/>
          <w:sz w:val="22"/>
          <w:szCs w:val="22"/>
        </w:rPr>
        <w:tab/>
      </w:r>
      <w:r w:rsidR="00571669">
        <w:rPr>
          <w:rFonts w:ascii="Arial" w:hAnsi="Arial" w:cs="Arial"/>
          <w:color w:val="000000"/>
          <w:sz w:val="22"/>
          <w:szCs w:val="22"/>
        </w:rPr>
        <w:tab/>
      </w:r>
      <w:r w:rsidR="00571669">
        <w:rPr>
          <w:rFonts w:ascii="Arial" w:hAnsi="Arial" w:cs="Arial"/>
          <w:color w:val="000000"/>
          <w:sz w:val="22"/>
          <w:szCs w:val="22"/>
        </w:rPr>
        <w:tab/>
      </w:r>
      <w:r w:rsidR="00571669">
        <w:rPr>
          <w:rFonts w:ascii="Arial" w:hAnsi="Arial" w:cs="Arial"/>
          <w:color w:val="000000"/>
          <w:sz w:val="22"/>
          <w:szCs w:val="22"/>
        </w:rPr>
        <w:tab/>
      </w:r>
      <w:r w:rsidR="00571669">
        <w:rPr>
          <w:rFonts w:ascii="Arial" w:hAnsi="Arial" w:cs="Arial"/>
          <w:color w:val="000000"/>
          <w:sz w:val="22"/>
          <w:szCs w:val="22"/>
        </w:rPr>
        <w:tab/>
      </w:r>
      <w:r w:rsidR="00571669">
        <w:rPr>
          <w:rFonts w:ascii="Arial" w:hAnsi="Arial" w:cs="Arial"/>
          <w:color w:val="000000"/>
          <w:sz w:val="22"/>
          <w:szCs w:val="22"/>
        </w:rPr>
        <w:tab/>
        <w:t xml:space="preserve">      </w:t>
      </w:r>
      <w:r w:rsidR="002722D9">
        <w:rPr>
          <w:rFonts w:ascii="Arial" w:hAnsi="Arial" w:cs="Arial"/>
          <w:color w:val="000000"/>
          <w:sz w:val="22"/>
          <w:szCs w:val="22"/>
        </w:rPr>
        <w:t xml:space="preserve">   - w dniu 20.10.2026r. do tut. Urzędu wpłynęło pismo Regionalnego Dyrektora Ochrony Środowiska w Olsztynie znak WSTE.4221.15.2025.BW.7</w:t>
      </w:r>
      <w:r w:rsidR="000D0B3E">
        <w:rPr>
          <w:rFonts w:ascii="Arial" w:hAnsi="Arial" w:cs="Arial"/>
          <w:color w:val="000000"/>
          <w:sz w:val="22"/>
          <w:szCs w:val="22"/>
        </w:rPr>
        <w:t xml:space="preserve"> </w:t>
      </w:r>
      <w:r w:rsidR="002722D9">
        <w:rPr>
          <w:rFonts w:ascii="Arial" w:hAnsi="Arial" w:cs="Arial"/>
          <w:color w:val="000000"/>
          <w:sz w:val="22"/>
          <w:szCs w:val="22"/>
        </w:rPr>
        <w:t>podtrzymuj</w:t>
      </w:r>
      <w:r w:rsidR="000D0B3E">
        <w:rPr>
          <w:rFonts w:ascii="Arial" w:hAnsi="Arial" w:cs="Arial"/>
          <w:color w:val="000000"/>
          <w:sz w:val="22"/>
          <w:szCs w:val="22"/>
        </w:rPr>
        <w:t>ą</w:t>
      </w:r>
      <w:r w:rsidR="002722D9">
        <w:rPr>
          <w:rFonts w:ascii="Arial" w:hAnsi="Arial" w:cs="Arial"/>
          <w:color w:val="000000"/>
          <w:sz w:val="22"/>
          <w:szCs w:val="22"/>
        </w:rPr>
        <w:t>ce warunki realizacji  przedsięwzięcia  uzgodnione w postanowieniu tego organu  z dnia 22 stycznia 2026 roku znak:WSTE.4221.15.2025.BW.4</w:t>
      </w:r>
      <w:r w:rsidR="000D0B3E">
        <w:rPr>
          <w:rFonts w:ascii="Arial" w:hAnsi="Arial" w:cs="Arial"/>
          <w:color w:val="000000"/>
          <w:sz w:val="22"/>
          <w:szCs w:val="22"/>
        </w:rPr>
        <w:t>;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0D0B3E">
        <w:rPr>
          <w:rFonts w:ascii="Arial" w:hAnsi="Arial" w:cs="Arial"/>
          <w:color w:val="000000"/>
          <w:sz w:val="22"/>
          <w:szCs w:val="22"/>
        </w:rPr>
        <w:tab/>
      </w:r>
      <w:r w:rsidR="000D0B3E">
        <w:rPr>
          <w:rFonts w:ascii="Arial" w:hAnsi="Arial" w:cs="Arial"/>
          <w:color w:val="000000"/>
          <w:sz w:val="22"/>
          <w:szCs w:val="22"/>
        </w:rPr>
        <w:tab/>
      </w:r>
      <w:r w:rsidR="000D0B3E">
        <w:rPr>
          <w:rFonts w:ascii="Arial" w:hAnsi="Arial" w:cs="Arial"/>
          <w:color w:val="000000"/>
          <w:sz w:val="22"/>
          <w:szCs w:val="22"/>
        </w:rPr>
        <w:tab/>
      </w:r>
      <w:r w:rsidR="000D0B3E">
        <w:rPr>
          <w:rFonts w:ascii="Arial" w:hAnsi="Arial" w:cs="Arial"/>
          <w:color w:val="000000"/>
          <w:sz w:val="22"/>
          <w:szCs w:val="22"/>
        </w:rPr>
        <w:tab/>
      </w:r>
      <w:r w:rsidR="000D0B3E">
        <w:rPr>
          <w:rFonts w:ascii="Arial" w:hAnsi="Arial" w:cs="Arial"/>
          <w:color w:val="000000"/>
          <w:sz w:val="22"/>
          <w:szCs w:val="22"/>
        </w:rPr>
        <w:tab/>
      </w:r>
      <w:r w:rsidR="000D0B3E">
        <w:rPr>
          <w:rFonts w:ascii="Arial" w:hAnsi="Arial" w:cs="Arial"/>
          <w:color w:val="000000"/>
          <w:sz w:val="22"/>
          <w:szCs w:val="22"/>
        </w:rPr>
        <w:tab/>
      </w:r>
      <w:r w:rsidRPr="00E10CF9">
        <w:rPr>
          <w:rFonts w:ascii="Arial" w:hAnsi="Arial" w:cs="Arial"/>
          <w:b/>
          <w:bCs/>
          <w:color w:val="000000"/>
          <w:sz w:val="22"/>
          <w:szCs w:val="22"/>
        </w:rPr>
        <w:t>Jednocześnie zawiadamiam, że przedmiotowe postępowanie nie może być załatwione w terminie. Powodem niezałatwienia sprawy w ww. terminie jest szczególnie skomplikowany charakter prowadzonego postępowania,</w:t>
      </w:r>
      <w:r w:rsidR="00571669">
        <w:rPr>
          <w:rFonts w:ascii="Arial" w:hAnsi="Arial" w:cs="Arial"/>
          <w:b/>
          <w:bCs/>
          <w:color w:val="000000"/>
          <w:sz w:val="22"/>
          <w:szCs w:val="22"/>
        </w:rPr>
        <w:t xml:space="preserve"> konieczność </w:t>
      </w:r>
      <w:r w:rsidR="00571669">
        <w:rPr>
          <w:rFonts w:ascii="Arial" w:hAnsi="Arial" w:cs="Arial"/>
          <w:b/>
          <w:bCs/>
          <w:color w:val="000000"/>
          <w:sz w:val="22"/>
          <w:szCs w:val="22"/>
        </w:rPr>
        <w:t>rozpatrzenia przez SKO w Elblągu zażalenia dotyczącego odmowy dopuszczenia Stowarzyszenia PGA z Pasłęka do udziału w postępowaniu na prawach strony</w:t>
      </w:r>
      <w:r w:rsidR="00571669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Pr="00E10CF9">
        <w:rPr>
          <w:rFonts w:ascii="Arial" w:hAnsi="Arial" w:cs="Arial"/>
          <w:b/>
          <w:bCs/>
          <w:color w:val="000000"/>
          <w:sz w:val="22"/>
          <w:szCs w:val="22"/>
        </w:rPr>
        <w:t xml:space="preserve"> konieczność uzyskania </w:t>
      </w:r>
      <w:r w:rsidR="000D0B3E">
        <w:rPr>
          <w:rFonts w:ascii="Arial" w:hAnsi="Arial" w:cs="Arial"/>
          <w:b/>
          <w:bCs/>
          <w:color w:val="000000"/>
          <w:sz w:val="22"/>
          <w:szCs w:val="22"/>
        </w:rPr>
        <w:t>stanowiska Marszałka Województwa Warmińsko-Mazurskiego</w:t>
      </w:r>
      <w:r w:rsidR="00571669">
        <w:rPr>
          <w:rFonts w:ascii="Arial" w:hAnsi="Arial" w:cs="Arial"/>
          <w:b/>
          <w:bCs/>
          <w:color w:val="000000"/>
          <w:sz w:val="22"/>
          <w:szCs w:val="22"/>
        </w:rPr>
        <w:t xml:space="preserve"> dotyczącego warunków realizacji przedsięwzięcia po wprowadzeniu przez Wnioskodawcę zmian do Raportu OOŚ</w:t>
      </w:r>
      <w:r w:rsidR="000D0B3E">
        <w:rPr>
          <w:rFonts w:ascii="Arial" w:hAnsi="Arial" w:cs="Arial"/>
          <w:b/>
          <w:bCs/>
          <w:color w:val="000000"/>
          <w:sz w:val="22"/>
          <w:szCs w:val="22"/>
        </w:rPr>
        <w:t>,</w:t>
      </w:r>
      <w:r w:rsidR="0057166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0D0B3E">
        <w:rPr>
          <w:rFonts w:ascii="Arial" w:hAnsi="Arial" w:cs="Arial"/>
          <w:b/>
          <w:bCs/>
          <w:color w:val="000000"/>
          <w:sz w:val="22"/>
          <w:szCs w:val="22"/>
        </w:rPr>
        <w:t xml:space="preserve">oraz </w:t>
      </w:r>
      <w:r w:rsidRPr="00E10CF9">
        <w:rPr>
          <w:rFonts w:ascii="Arial" w:hAnsi="Arial" w:cs="Arial"/>
          <w:b/>
          <w:bCs/>
          <w:color w:val="000000"/>
          <w:sz w:val="22"/>
          <w:szCs w:val="22"/>
        </w:rPr>
        <w:t>przeprowadzenia procedury udziału społeczeństwa w postępowaniu</w:t>
      </w:r>
      <w:r w:rsidR="000D0B3E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Pr="00E10CF9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8D64F3" w:rsidRPr="00E10CF9">
        <w:rPr>
          <w:rFonts w:ascii="Arial" w:hAnsi="Arial" w:cs="Arial"/>
          <w:b/>
          <w:bCs/>
          <w:color w:val="000000"/>
          <w:sz w:val="22"/>
          <w:szCs w:val="22"/>
        </w:rPr>
        <w:t xml:space="preserve">    </w:t>
      </w:r>
      <w:r w:rsidR="000D0B3E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E10CF9">
        <w:rPr>
          <w:rFonts w:ascii="Arial" w:hAnsi="Arial" w:cs="Arial"/>
          <w:b/>
          <w:bCs/>
          <w:sz w:val="22"/>
          <w:szCs w:val="22"/>
          <w:u w:val="single"/>
        </w:rPr>
        <w:t xml:space="preserve">Przewidywany nowy termin załatwienia ww. sprawy to </w:t>
      </w:r>
      <w:r w:rsidR="000D0B3E">
        <w:rPr>
          <w:rFonts w:ascii="Arial" w:hAnsi="Arial" w:cs="Arial"/>
          <w:b/>
          <w:bCs/>
          <w:sz w:val="22"/>
          <w:szCs w:val="22"/>
          <w:u w:val="single"/>
        </w:rPr>
        <w:t>30</w:t>
      </w:r>
      <w:r w:rsidRPr="00E10CF9">
        <w:rPr>
          <w:rFonts w:ascii="Arial" w:hAnsi="Arial" w:cs="Arial"/>
          <w:b/>
          <w:bCs/>
          <w:sz w:val="22"/>
          <w:szCs w:val="22"/>
          <w:u w:val="single"/>
        </w:rPr>
        <w:t xml:space="preserve"> grudnia 2026 roku. </w:t>
      </w:r>
      <w:r w:rsidR="008D64F3" w:rsidRPr="00E10CF9">
        <w:rPr>
          <w:rFonts w:ascii="Arial" w:hAnsi="Arial" w:cs="Arial"/>
          <w:b/>
          <w:bCs/>
          <w:sz w:val="22"/>
          <w:szCs w:val="22"/>
          <w:u w:val="single"/>
        </w:rPr>
        <w:t xml:space="preserve">         </w:t>
      </w:r>
    </w:p>
    <w:p w14:paraId="180C3BA3" w14:textId="2056F1D9" w:rsidR="00571669" w:rsidRPr="00571669" w:rsidRDefault="00571669" w:rsidP="008D64F3">
      <w:pPr>
        <w:pStyle w:val="NormalnyWeb"/>
        <w:spacing w:before="278" w:beforeAutospacing="0" w:after="119" w:line="240" w:lineRule="auto"/>
        <w:jc w:val="both"/>
        <w:rPr>
          <w:rFonts w:ascii="Arial" w:hAnsi="Arial" w:cs="Arial"/>
          <w:sz w:val="22"/>
          <w:szCs w:val="22"/>
        </w:rPr>
      </w:pPr>
      <w:r w:rsidRPr="00571669">
        <w:rPr>
          <w:rFonts w:ascii="Arial" w:hAnsi="Arial" w:cs="Arial"/>
          <w:sz w:val="22"/>
          <w:szCs w:val="22"/>
        </w:rPr>
        <w:lastRenderedPageBreak/>
        <w:t xml:space="preserve">                                                          - 2 -</w:t>
      </w:r>
    </w:p>
    <w:p w14:paraId="43ED5A9D" w14:textId="72934D5F" w:rsidR="000B12C8" w:rsidRPr="00571669" w:rsidRDefault="000B12C8" w:rsidP="008D64F3">
      <w:pPr>
        <w:pStyle w:val="NormalnyWeb"/>
        <w:spacing w:before="278" w:beforeAutospacing="0" w:after="119" w:line="240" w:lineRule="auto"/>
        <w:jc w:val="both"/>
        <w:rPr>
          <w:rFonts w:ascii="Arial" w:hAnsi="Arial" w:cs="Arial"/>
          <w:sz w:val="22"/>
          <w:szCs w:val="22"/>
        </w:rPr>
      </w:pPr>
      <w:r w:rsidRPr="00E10CF9">
        <w:rPr>
          <w:rFonts w:ascii="Arial" w:hAnsi="Arial" w:cs="Arial"/>
          <w:b/>
          <w:bCs/>
          <w:sz w:val="22"/>
          <w:szCs w:val="22"/>
          <w:u w:val="single"/>
        </w:rPr>
        <w:t>Wskazuję dzień publicznego ogłoszenia: 29.10.2026r.</w:t>
      </w:r>
      <w:r w:rsidRPr="00E10CF9">
        <w:rPr>
          <w:rFonts w:ascii="Arial" w:hAnsi="Arial" w:cs="Arial"/>
          <w:sz w:val="22"/>
          <w:szCs w:val="22"/>
        </w:rPr>
        <w:t xml:space="preserve"> </w:t>
      </w:r>
      <w:r w:rsidRPr="00E10CF9">
        <w:rPr>
          <w:rFonts w:ascii="Arial" w:hAnsi="Arial" w:cs="Arial"/>
          <w:sz w:val="22"/>
          <w:szCs w:val="22"/>
        </w:rPr>
        <w:tab/>
      </w:r>
      <w:r w:rsidRPr="00E10CF9">
        <w:rPr>
          <w:rFonts w:ascii="Arial" w:hAnsi="Arial" w:cs="Arial"/>
          <w:sz w:val="22"/>
          <w:szCs w:val="22"/>
        </w:rPr>
        <w:tab/>
      </w:r>
      <w:r w:rsidRPr="00E10CF9">
        <w:rPr>
          <w:rFonts w:ascii="Arial" w:hAnsi="Arial" w:cs="Arial"/>
          <w:sz w:val="22"/>
          <w:szCs w:val="22"/>
        </w:rPr>
        <w:tab/>
      </w:r>
      <w:r w:rsidRPr="00E10CF9">
        <w:rPr>
          <w:rFonts w:ascii="Arial" w:hAnsi="Arial" w:cs="Arial"/>
          <w:sz w:val="22"/>
          <w:szCs w:val="22"/>
        </w:rPr>
        <w:tab/>
      </w:r>
      <w:r w:rsidRPr="00E10CF9">
        <w:rPr>
          <w:rFonts w:ascii="Arial" w:hAnsi="Arial" w:cs="Arial"/>
          <w:sz w:val="22"/>
          <w:szCs w:val="22"/>
        </w:rPr>
        <w:tab/>
      </w:r>
      <w:r w:rsidRPr="00E10CF9">
        <w:rPr>
          <w:rFonts w:ascii="Arial" w:hAnsi="Arial" w:cs="Arial"/>
          <w:sz w:val="22"/>
          <w:szCs w:val="22"/>
        </w:rPr>
        <w:tab/>
      </w:r>
      <w:r w:rsidRPr="00E10CF9">
        <w:rPr>
          <w:rFonts w:ascii="Arial" w:hAnsi="Arial" w:cs="Arial"/>
          <w:sz w:val="22"/>
          <w:szCs w:val="22"/>
        </w:rPr>
        <w:tab/>
        <w:t xml:space="preserve">Pouczenie: Strona postępowania ma prawo złożyć ponaglenie (art. 37 Kpa) na organ rozpatrujący sprawę, jeżeli: 1) nie załatwiono sprawy w terminie określonym w art. 35 Kpa lub przepisach szczególnych ani w terminie wskazanym zgodnie z art 36 par. 1 Kpa (bezczynność); 2) postępowanie jest prowadzone dłużej niż jest to niezbędne do załatwienia sprawy (przewlekłość). Ponaglenie wnosi się do Samorządowego Kolegium Odwoławczego w Elblągu za pośrednictwem organu prowadzącego postępowanie (Burmistrz Pasłęka). Ponaglenie powinno zawierać uzasadnienie. </w:t>
      </w:r>
    </w:p>
    <w:p w14:paraId="4B8C310C" w14:textId="333B92BF" w:rsidR="000B12C8" w:rsidRDefault="000B12C8" w:rsidP="000B12C8">
      <w:pPr>
        <w:pStyle w:val="NormalnyWeb"/>
        <w:spacing w:before="278" w:beforeAutospacing="0" w:after="119" w:line="240" w:lineRule="auto"/>
        <w:jc w:val="both"/>
      </w:pPr>
      <w:r>
        <w:rPr>
          <w:rFonts w:ascii="Arial" w:hAnsi="Arial" w:cs="Arial"/>
          <w:color w:val="000000"/>
          <w:sz w:val="22"/>
          <w:szCs w:val="22"/>
          <w:u w:val="single"/>
        </w:rPr>
        <w:t>Zawiadomienie niniejsze podano do publicznej wiadomości w formie obwieszczenia poprzez wywieszenie na tablicach ogłoszeń Urzędu Miejskiego w Pasłęku oraz poprzez jego zamieszczenie w Biuletynie Informacji Publicznej ) w zakładkach Komunikaty, Obwieszczenia/ Zawiadomienia publiczne. Liczba stron przedmiotowego postępowania przekracza 10 osób i w związku z tym dla tego typu sprawy zastosowanie znajduje art. 49 k.p.a. tj. zawiadomienie stron poprzez zawiadomienie publiczne.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4A4FA90" w14:textId="234A1CEE" w:rsidR="000B12C8" w:rsidRPr="000B12C8" w:rsidRDefault="000B12C8" w:rsidP="000B12C8">
      <w:pPr>
        <w:pStyle w:val="NormalnyWeb"/>
        <w:spacing w:before="278" w:beforeAutospacing="0" w:after="119" w:line="240" w:lineRule="auto"/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</w:rPr>
        <w:t>Jednocześnie informuję strony postępowania</w:t>
      </w:r>
      <w:r>
        <w:rPr>
          <w:rFonts w:ascii="Arial" w:hAnsi="Arial" w:cs="Arial"/>
          <w:color w:val="000000"/>
          <w:sz w:val="22"/>
          <w:szCs w:val="22"/>
        </w:rPr>
        <w:t>, o możliwości bezpośredniego zapoznania się z treścią ww. pism, w Urzędzie Miejskim w Pasłęku Pl. św. Wojciecha 5, 14-400 Pasłęk w terminie 21 dni od dnia publikacji niniejszego zawiadomienia.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Kontakty: telefoniczny tel.: 55 618 27 56 lub 60 w godz. urzędowania tj. od poniedziałku do środy od 7.30 do 15.30, w czwartek: od 7.30 do 17.00 oraz w piątek od 7.30 do 14.00;         </w:t>
      </w:r>
      <w:r>
        <w:rPr>
          <w:rFonts w:ascii="Arial" w:hAnsi="Arial" w:cs="Arial"/>
          <w:color w:val="000000"/>
          <w:u w:val="single"/>
        </w:rPr>
        <w:t xml:space="preserve">drogą korespondencyjną lub drogą elektroniczną </w:t>
      </w:r>
      <w:r>
        <w:rPr>
          <w:rFonts w:ascii="Arial" w:hAnsi="Arial" w:cs="Arial"/>
          <w:color w:val="000000"/>
          <w:sz w:val="22"/>
          <w:szCs w:val="22"/>
        </w:rPr>
        <w:t xml:space="preserve">e-mail: paslek@paslek.pl, Urząd Miejski w Pasłęku, Pl. św. Wojciecha 5, 14-400 Pasłęk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color w:val="000000"/>
          <w:u w:val="single"/>
        </w:rPr>
        <w:t>(n</w:t>
      </w:r>
      <w:r>
        <w:rPr>
          <w:rStyle w:val="Pogrubienie"/>
          <w:rFonts w:ascii="Arial" w:hAnsi="Arial" w:cs="Arial"/>
          <w:b w:val="0"/>
          <w:bCs w:val="0"/>
          <w:color w:val="000000"/>
          <w:u w:val="single"/>
        </w:rPr>
        <w:t>azwa skrytki: /UMPASLEK/Skrytka ESP, adres e-doręczeń: AE:PL-17875-48204-GDCIC-24 )</w:t>
      </w:r>
      <w:r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o</w:t>
      </w:r>
      <w:r>
        <w:rPr>
          <w:rFonts w:ascii="Arial" w:hAnsi="Arial" w:cs="Arial"/>
          <w:u w:val="single"/>
        </w:rPr>
        <w:t>raz o  uprawnieniach wszystkich stron postępowania</w:t>
      </w:r>
      <w:r>
        <w:rPr>
          <w:rFonts w:ascii="Arial" w:hAnsi="Arial" w:cs="Arial"/>
        </w:rPr>
        <w:t xml:space="preserve"> (zgodnie z art. 10 § 1, art. 73 K.p.a.)  tj.</w:t>
      </w:r>
      <w:r>
        <w:rPr>
          <w:rFonts w:ascii="Arial" w:hAnsi="Arial" w:cs="Arial"/>
          <w:u w:val="single"/>
        </w:rPr>
        <w:t xml:space="preserve"> o możliwości czynnego udziału w każdym stadium prowadzonego postępowania, a także o możliwości składania uwag i wniosków, które zostaną rozpatrzone przez Burmistrza Pasłęka, przed wydaniem decyzji. </w:t>
      </w:r>
    </w:p>
    <w:p w14:paraId="582D5AD3" w14:textId="77777777" w:rsidR="000B12C8" w:rsidRDefault="000B12C8" w:rsidP="000B12C8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</w:rPr>
        <w:t xml:space="preserve">BURMISTRZ PASŁĘKA </w:t>
      </w:r>
    </w:p>
    <w:p w14:paraId="5F023BCC" w14:textId="77777777" w:rsidR="000B12C8" w:rsidRDefault="000B12C8" w:rsidP="000B12C8">
      <w:pPr>
        <w:ind w:left="4956"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mgr inż. Elżbieta Wasiuk</w:t>
      </w:r>
    </w:p>
    <w:p w14:paraId="73BCF791" w14:textId="77777777" w:rsidR="000B12C8" w:rsidRDefault="000B12C8" w:rsidP="000B12C8">
      <w:pPr>
        <w:pStyle w:val="NormalnyWeb"/>
        <w:spacing w:before="278" w:beforeAutospacing="0" w:after="119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3727C8C" w14:textId="77777777" w:rsidR="000B12C8" w:rsidRDefault="000B12C8" w:rsidP="000B12C8">
      <w:pPr>
        <w:jc w:val="both"/>
      </w:pPr>
    </w:p>
    <w:p w14:paraId="4A20DEE6" w14:textId="77777777" w:rsidR="000B12C8" w:rsidRDefault="000B12C8" w:rsidP="000B12C8">
      <w:pPr>
        <w:pStyle w:val="NormalnyWeb"/>
        <w:spacing w:before="278" w:beforeAutospacing="0" w:after="0" w:line="240" w:lineRule="auto"/>
        <w:jc w:val="both"/>
      </w:pPr>
      <w:r>
        <w:rPr>
          <w:rFonts w:ascii="Arial" w:hAnsi="Arial" w:cs="Arial"/>
          <w:sz w:val="22"/>
          <w:szCs w:val="22"/>
          <w:u w:val="single"/>
        </w:rPr>
        <w:t>Otrzymują :</w:t>
      </w:r>
    </w:p>
    <w:p w14:paraId="6A1407CD" w14:textId="77777777" w:rsidR="000B12C8" w:rsidRDefault="000B12C8" w:rsidP="000B12C8">
      <w:pPr>
        <w:pStyle w:val="NormalnyWeb"/>
        <w:spacing w:beforeAutospacing="0" w:after="0" w:line="240" w:lineRule="auto"/>
        <w:ind w:left="38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1.Wnioskodawca przedsięwzięcia.</w:t>
      </w:r>
      <w:r>
        <w:rPr>
          <w:rFonts w:ascii="Arial" w:hAnsi="Arial" w:cs="Arial"/>
          <w:sz w:val="22"/>
          <w:szCs w:val="22"/>
        </w:rPr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rFonts w:ascii="Arial" w:hAnsi="Arial" w:cs="Arial"/>
          <w:sz w:val="22"/>
          <w:szCs w:val="22"/>
        </w:rPr>
        <w:t>2. Strony postępowania, - zaw. publ. art. 49 KPA.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        3. a/a.BIP- obwieszczenia/zawiadomienia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publiczne + tablice informacyjne UM w Pasłęku.</w:t>
      </w:r>
    </w:p>
    <w:p w14:paraId="1D7C330B" w14:textId="77777777" w:rsidR="000B12C8" w:rsidRDefault="000B12C8" w:rsidP="000B12C8">
      <w:pPr>
        <w:jc w:val="both"/>
      </w:pPr>
    </w:p>
    <w:p w14:paraId="40BEF23B" w14:textId="77777777" w:rsidR="000B12C8" w:rsidRDefault="000B12C8" w:rsidP="000B12C8">
      <w:pPr>
        <w:jc w:val="both"/>
      </w:pPr>
    </w:p>
    <w:p w14:paraId="785F94FA" w14:textId="77777777" w:rsidR="000B12C8" w:rsidRDefault="000B12C8" w:rsidP="000B12C8"/>
    <w:p w14:paraId="1580D551" w14:textId="77777777" w:rsidR="00CE3F0F" w:rsidRDefault="00CE3F0F"/>
    <w:sectPr w:rsidR="00CE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69"/>
    <w:rsid w:val="0000034D"/>
    <w:rsid w:val="000B12C8"/>
    <w:rsid w:val="000C7E3E"/>
    <w:rsid w:val="000D0B3E"/>
    <w:rsid w:val="00252F00"/>
    <w:rsid w:val="002722D9"/>
    <w:rsid w:val="003F293F"/>
    <w:rsid w:val="0050628A"/>
    <w:rsid w:val="00571669"/>
    <w:rsid w:val="006B74D5"/>
    <w:rsid w:val="00840F69"/>
    <w:rsid w:val="008D64F3"/>
    <w:rsid w:val="0096105F"/>
    <w:rsid w:val="00B1586F"/>
    <w:rsid w:val="00B3129E"/>
    <w:rsid w:val="00B465D9"/>
    <w:rsid w:val="00BF2749"/>
    <w:rsid w:val="00CE349E"/>
    <w:rsid w:val="00CE3F0F"/>
    <w:rsid w:val="00E10CF9"/>
    <w:rsid w:val="00F3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28F8"/>
  <w15:chartTrackingRefBased/>
  <w15:docId w15:val="{46BC7D36-26B8-45CA-B089-E6C027A7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12C8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0F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F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F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F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F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F6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F6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F6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F6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0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F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F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F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F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F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F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F6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F6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F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0F69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840F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F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F6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0B12C8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0B12C8"/>
    <w:pPr>
      <w:spacing w:before="100" w:beforeAutospacing="1" w:after="142"/>
    </w:pPr>
    <w:rPr>
      <w:rFonts w:ascii="Times New Roman" w:eastAsia="Times New Roman" w:hAnsi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B1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915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6</cp:revision>
  <dcterms:created xsi:type="dcterms:W3CDTF">2026-10-28T14:12:00Z</dcterms:created>
  <dcterms:modified xsi:type="dcterms:W3CDTF">2026-10-29T11:13:00Z</dcterms:modified>
</cp:coreProperties>
</file>