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9A1C1" w14:textId="77777777" w:rsidR="003E52F5" w:rsidRDefault="003E52F5" w:rsidP="003E52F5">
      <w:pPr>
        <w:pStyle w:val="NormalnyWeb"/>
        <w:spacing w:after="0"/>
        <w:jc w:val="both"/>
      </w:pPr>
      <w:r>
        <w:rPr>
          <w:rFonts w:ascii="Arial" w:hAnsi="Arial" w:cs="Arial"/>
          <w:sz w:val="22"/>
          <w:szCs w:val="22"/>
        </w:rPr>
        <w:t xml:space="preserve">Burmistrz Pasłęka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Pasłęk, dn. 17.09.2026r. </w:t>
      </w:r>
      <w:r>
        <w:rPr>
          <w:rFonts w:ascii="Arial" w:hAnsi="Arial" w:cs="Arial"/>
          <w:color w:val="000000"/>
          <w:sz w:val="22"/>
          <w:szCs w:val="22"/>
        </w:rPr>
        <w:t>Pl. Św. Wojciecha 5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rFonts w:ascii="Arial" w:hAnsi="Arial" w:cs="Arial"/>
          <w:sz w:val="22"/>
          <w:szCs w:val="22"/>
        </w:rPr>
        <w:t xml:space="preserve">14-400 Pasłęk </w:t>
      </w:r>
      <w:r>
        <w:t xml:space="preserve">                                                                                             </w:t>
      </w:r>
      <w:r>
        <w:tab/>
        <w:t xml:space="preserve"> </w:t>
      </w:r>
      <w:r>
        <w:rPr>
          <w:rFonts w:ascii="Arial" w:hAnsi="Arial" w:cs="Arial"/>
          <w:sz w:val="22"/>
          <w:szCs w:val="22"/>
        </w:rPr>
        <w:t xml:space="preserve">BGK.6220.11.2024.KL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</w:t>
      </w:r>
      <w:r>
        <w:rPr>
          <w:rFonts w:ascii="Arial" w:hAnsi="Arial" w:cs="Arial"/>
          <w:sz w:val="22"/>
          <w:szCs w:val="22"/>
        </w:rPr>
        <w:br/>
        <w:t xml:space="preserve">                                         </w:t>
      </w:r>
      <w:r>
        <w:rPr>
          <w:rFonts w:ascii="Arial" w:hAnsi="Arial" w:cs="Arial"/>
          <w:b/>
          <w:bCs/>
          <w:sz w:val="22"/>
          <w:szCs w:val="22"/>
          <w:u w:val="single"/>
        </w:rPr>
        <w:t>Obwieszczenie Burmistrza Pasłęka</w:t>
      </w:r>
    </w:p>
    <w:p w14:paraId="57FF5C80" w14:textId="5DC8E17C" w:rsidR="003E52F5" w:rsidRDefault="003E52F5" w:rsidP="003E52F5">
      <w:pPr>
        <w:pStyle w:val="NormalnyWeb"/>
        <w:spacing w:before="278" w:beforeAutospacing="0" w:after="119" w:line="240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dotyczące postępowania z wniosku o wydanie decyzji o środowiskowych uwarunkowaniach </w:t>
      </w:r>
      <w:r w:rsidR="00091A5E">
        <w:rPr>
          <w:rFonts w:ascii="Arial" w:hAnsi="Arial" w:cs="Arial"/>
          <w:b/>
          <w:bCs/>
          <w:color w:val="000000"/>
          <w:sz w:val="22"/>
          <w:szCs w:val="22"/>
        </w:rPr>
        <w:tab/>
      </w:r>
      <w:r w:rsidR="00091A5E">
        <w:rPr>
          <w:rFonts w:ascii="Arial" w:hAnsi="Arial" w:cs="Arial"/>
          <w:b/>
          <w:bCs/>
          <w:color w:val="000000"/>
          <w:sz w:val="22"/>
          <w:szCs w:val="22"/>
        </w:rPr>
        <w:tab/>
      </w:r>
      <w:r w:rsidR="00091A5E">
        <w:rPr>
          <w:rFonts w:ascii="Arial" w:hAnsi="Arial" w:cs="Arial"/>
          <w:b/>
          <w:bCs/>
          <w:color w:val="000000"/>
          <w:sz w:val="22"/>
          <w:szCs w:val="22"/>
        </w:rPr>
        <w:tab/>
      </w:r>
      <w:r w:rsidR="00091A5E">
        <w:rPr>
          <w:rFonts w:ascii="Arial" w:hAnsi="Arial" w:cs="Arial"/>
          <w:b/>
          <w:bCs/>
          <w:color w:val="000000"/>
          <w:sz w:val="22"/>
          <w:szCs w:val="22"/>
        </w:rPr>
        <w:tab/>
      </w:r>
      <w:r w:rsidR="00091A5E">
        <w:rPr>
          <w:rFonts w:ascii="Arial" w:hAnsi="Arial" w:cs="Arial"/>
          <w:b/>
          <w:bCs/>
          <w:color w:val="000000"/>
          <w:sz w:val="22"/>
          <w:szCs w:val="22"/>
        </w:rPr>
        <w:tab/>
      </w:r>
      <w:r w:rsidR="00091A5E">
        <w:rPr>
          <w:rFonts w:ascii="Arial" w:hAnsi="Arial" w:cs="Arial"/>
          <w:b/>
          <w:bCs/>
          <w:color w:val="000000"/>
          <w:sz w:val="22"/>
          <w:szCs w:val="22"/>
        </w:rPr>
        <w:tab/>
      </w:r>
      <w:r w:rsidR="00091A5E">
        <w:rPr>
          <w:rFonts w:ascii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Zgodnie z art. 74 ust. 3 ustawy z dnia 3 października 2008 r. o udostępnianiu informacji o środowisku i jego ochronie, udziale społeczeństwa w ochronie środowiska oraz ocenach oddziaływania na środowisko </w:t>
      </w: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>(</w:t>
      </w:r>
      <w:proofErr w:type="spellStart"/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>t.j</w:t>
      </w:r>
      <w:proofErr w:type="spellEnd"/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. Dz.U. z 2024r. poz. 1112 z </w:t>
      </w:r>
      <w:proofErr w:type="spellStart"/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>późn</w:t>
      </w:r>
      <w:proofErr w:type="spellEnd"/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. zm.) dalej ustawa </w:t>
      </w:r>
      <w:proofErr w:type="spellStart"/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>ooś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oraz art. 10, art. 49 ustawy z dnia 14 czerwca 1960 r. Kodeks postępowania administracyjnego (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t.j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 Dz.U. z 2024 poz. 572).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Burmistrz Pasłęka </w:t>
      </w:r>
      <w:r>
        <w:rPr>
          <w:rFonts w:ascii="Arial" w:hAnsi="Arial" w:cs="Arial"/>
          <w:b/>
          <w:bCs/>
          <w:color w:val="000000"/>
          <w:spacing w:val="-36"/>
          <w:sz w:val="22"/>
          <w:szCs w:val="22"/>
        </w:rPr>
        <w:t xml:space="preserve">z a w i a d a m i a ,   </w:t>
      </w:r>
      <w:r>
        <w:rPr>
          <w:rFonts w:ascii="Arial" w:hAnsi="Arial" w:cs="Arial"/>
          <w:b/>
          <w:bCs/>
          <w:color w:val="000000"/>
          <w:sz w:val="22"/>
          <w:szCs w:val="22"/>
          <w:u w:val="single"/>
        </w:rPr>
        <w:t>że w związku z prowadzonym postępowaniem administracyjnym dotyczącym wniosku</w:t>
      </w:r>
      <w:r>
        <w:rPr>
          <w:rFonts w:ascii="Arial" w:hAnsi="Arial" w:cs="Arial"/>
          <w:color w:val="000000"/>
          <w:sz w:val="22"/>
          <w:szCs w:val="22"/>
          <w:u w:val="single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  <w:u w:val="single"/>
        </w:rPr>
        <w:t>Bio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  <w:u w:val="single"/>
        </w:rPr>
        <w:t xml:space="preserve"> GO Sp. z o.o. ul. Tomasza Zana 43/2.1 20-601 Lublin o wydanie decyzji o środowiskowych uwarunkowaniach na realizacji planowanego przedsięwzięcia polegającego na: budowie biogazowni rolniczej na terenie nieruchomości położonych w obrębie ewidencyjnym Nowa Wieś w gminie Pasłęk, dz. nr 197/1, 198/6, 198/7, 198/10, 199/2, </w:t>
      </w:r>
      <w:r>
        <w:rPr>
          <w:rFonts w:ascii="Arial" w:hAnsi="Arial" w:cs="Arial"/>
          <w:color w:val="000000"/>
          <w:sz w:val="22"/>
          <w:szCs w:val="22"/>
          <w:u w:val="single"/>
        </w:rPr>
        <w:t xml:space="preserve">po wystąpieniu do organów współdziałających tj. do Regionalnego Dyrektora Ochrony Środowiska w Olsztynie WSTE w Elblągu, Państwowego Gospodarstwa Wodnego „Wody Polskie” RZGW w Gdańsku, Państwowego Powiatowego Inspektora Sanitarnego dla Miasta i Powiatu Elbląg, Marszałka Województwa Warmińsko-Mazurskiego oraz zajęciu stanowiska w sprawie realizacji  planowanego przedsięwzięcia  przez Regionalnego Dyrektora Ochrony Środowiska w Olsztynie, Dyrektora Regionalnego Zarządu Gospodarki Wodnej Państwowego Gospodarstwa Wodnego Wody Polskie w Gdańsku oraz Państwowego Powiatowego Inspektora Sanitarnego dla Miasta i Powiatu Elbląg </w:t>
      </w:r>
      <w:r>
        <w:rPr>
          <w:rFonts w:ascii="Arial" w:hAnsi="Arial" w:cs="Arial"/>
          <w:color w:val="000000"/>
          <w:sz w:val="22"/>
          <w:szCs w:val="22"/>
        </w:rPr>
        <w:t>oraz przed rozpoczęciem procedury udziału społeczeństwa w postępowaniu do tut. organu prowadzącego postępowanie wpłynęły następujące pisma :                                                                                    -</w:t>
      </w:r>
      <w:r>
        <w:rPr>
          <w:rFonts w:ascii="Arial" w:hAnsi="Arial" w:cs="Arial"/>
          <w:i/>
          <w:iCs/>
          <w:color w:val="000000"/>
          <w:sz w:val="22"/>
          <w:szCs w:val="22"/>
        </w:rPr>
        <w:t xml:space="preserve"> w dniu 24.06.2026r. do tut. Urzędu wpłynęła: opinia Marszałka Województwa Warmińsko-Mazurskiego znak: OŚ-PŚ.7220.13.2025 dotycząca realizacji ww. przedsięwzięcia;   </w:t>
      </w:r>
      <w:r>
        <w:tab/>
        <w:t xml:space="preserve">           </w:t>
      </w:r>
      <w:r>
        <w:rPr>
          <w:rFonts w:ascii="Arial" w:hAnsi="Arial" w:cs="Arial"/>
          <w:color w:val="000000"/>
          <w:sz w:val="22"/>
          <w:szCs w:val="22"/>
        </w:rPr>
        <w:t xml:space="preserve">- w dniu 12.08.2026r. do tut. Urzędu wpłynęło pismo Inwestora z załącznikami dotyczące uzupełnienia raportu i przedstawienia kompleksowego stanowiska Inwestora w zakresie dotychczas przeprowadzonego postepowania;      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  <w:t xml:space="preserve">                      - pismem z dnia 16.09.2026r. Burmistrz Pasłęka przesłał ww. dokumentację w tym uzupełnienie raportu oraz kompleksowe stanowisko Inwestora (w wersji elektronicznej) do oceny dla organów współdziałających uczestniczących w przedmiotowym postępowaniu z prośbą o jej przeanalizowanie oraz zajęcie stanowiska w sprawie przedłożonych uzupełnień w zakresie ewentualnej zmiany, potwierdzenia lub uzupełnienia wydanych w tej sprawie uzgodnień lub opinii - w terminie 30 dni od dnia otrzymania niniejszego wniosku.</w:t>
      </w:r>
      <w:r>
        <w:rPr>
          <w:rFonts w:ascii="Arial" w:hAnsi="Arial" w:cs="Arial"/>
          <w:b/>
          <w:bCs/>
          <w:color w:val="000000"/>
          <w:sz w:val="22"/>
          <w:szCs w:val="22"/>
        </w:rPr>
        <w:tab/>
      </w:r>
    </w:p>
    <w:p w14:paraId="7A8C9036" w14:textId="77777777" w:rsidR="003E52F5" w:rsidRDefault="003E52F5" w:rsidP="003E52F5">
      <w:pPr>
        <w:pStyle w:val="NormalnyWeb"/>
        <w:spacing w:before="278" w:beforeAutospacing="0" w:after="119" w:line="240" w:lineRule="auto"/>
        <w:jc w:val="both"/>
      </w:pPr>
      <w:r>
        <w:rPr>
          <w:rFonts w:ascii="Arial" w:hAnsi="Arial" w:cs="Arial"/>
          <w:color w:val="000000"/>
          <w:sz w:val="22"/>
          <w:szCs w:val="22"/>
          <w:u w:val="single"/>
        </w:rPr>
        <w:t>Zawiadomienie niniejsze podano do publicznej wiadomości w formie obwieszczenia w dniu 18.09.2026r. poprzez wywieszenie na tablicach ogłoszeń Urzędu Miejskiego w Pasłęku oraz poprzez jego zamieszczenie w Biuletynie Informacji Publicznej (</w:t>
      </w:r>
      <w:hyperlink r:id="rId4" w:history="1">
        <w:r>
          <w:rPr>
            <w:rStyle w:val="Hipercze"/>
            <w:rFonts w:ascii="Arial" w:hAnsi="Arial" w:cs="Arial"/>
            <w:sz w:val="22"/>
            <w:szCs w:val="22"/>
          </w:rPr>
          <w:t>www.bip.paslek.pl</w:t>
        </w:r>
      </w:hyperlink>
      <w:r>
        <w:rPr>
          <w:rFonts w:ascii="Arial" w:hAnsi="Arial" w:cs="Arial"/>
          <w:color w:val="000000"/>
          <w:sz w:val="22"/>
          <w:szCs w:val="22"/>
          <w:u w:val="single"/>
        </w:rPr>
        <w:t>) w zakładkach Komunikaty, Obwieszczenia/ Zawiadomienia publiczne. Liczba stron przedmiotowego postępowania przekracza 10 osób i w związku z tym dla tego typu sprawy zastosowanie znajduje art. 49 k.p.a. tj. zawiadomienie stron poprzez zawiadomienie publiczne.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7D854F2A" w14:textId="77777777" w:rsidR="003E52F5" w:rsidRDefault="003E52F5" w:rsidP="003E52F5">
      <w:pPr>
        <w:pStyle w:val="NormalnyWeb"/>
        <w:spacing w:before="278" w:beforeAutospacing="0" w:after="119" w:line="240" w:lineRule="auto"/>
        <w:jc w:val="both"/>
        <w:rPr>
          <w:rStyle w:val="Pogrubienie"/>
          <w:rFonts w:ascii="Arial" w:hAnsi="Arial" w:cs="Arial"/>
          <w:b w:val="0"/>
          <w:bCs w:val="0"/>
          <w:color w:val="000000"/>
          <w:u w:val="single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hAnsi="Arial" w:cs="Arial"/>
          <w:b/>
          <w:bCs/>
          <w:color w:val="000000"/>
        </w:rPr>
        <w:t>Jednocześnie informuję strony postępowania</w:t>
      </w:r>
      <w:r>
        <w:rPr>
          <w:rFonts w:ascii="Arial" w:hAnsi="Arial" w:cs="Arial"/>
          <w:color w:val="000000"/>
          <w:sz w:val="22"/>
          <w:szCs w:val="22"/>
        </w:rPr>
        <w:t>, o możliwości bezpośredniego zapoznania się z treścią ww. pism, w Urzędzie Miejskim w Pasłęku Pl. św. Wojciecha 5, 14-400 Pasłęk w terminie 21 dni od dnia publikacji niniejszego zawiadomienia.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Kontakty: telefoniczny tel.: 55 618 27 56 lub 60 w godz. urzędowania tj. od poniedziałku do środy od 7.30 do 15.30, w czwartek: od 7.30 do 17.00 oraz w piątek od 7.30 do 14.00;         </w:t>
      </w:r>
      <w:r>
        <w:rPr>
          <w:rFonts w:ascii="Arial" w:hAnsi="Arial" w:cs="Arial"/>
          <w:color w:val="000000"/>
          <w:u w:val="single"/>
        </w:rPr>
        <w:t xml:space="preserve">drogą korespondencyjną lub drogą elektroniczną </w:t>
      </w:r>
      <w:r>
        <w:rPr>
          <w:rFonts w:ascii="Arial" w:hAnsi="Arial" w:cs="Arial"/>
          <w:color w:val="000000"/>
          <w:sz w:val="22"/>
          <w:szCs w:val="22"/>
        </w:rPr>
        <w:t xml:space="preserve">e-mail: paslek@paslek.pl, Urząd Miejski w Pasłęku, Pl. św. Wojciecha 5, 14-400 Pasłęk </w:t>
      </w:r>
      <w:r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color w:val="000000"/>
          <w:u w:val="single"/>
        </w:rPr>
        <w:t>(n</w:t>
      </w:r>
      <w:r>
        <w:rPr>
          <w:rStyle w:val="Pogrubienie"/>
          <w:rFonts w:ascii="Arial" w:hAnsi="Arial" w:cs="Arial"/>
          <w:b w:val="0"/>
          <w:bCs w:val="0"/>
          <w:color w:val="000000"/>
          <w:u w:val="single"/>
        </w:rPr>
        <w:t xml:space="preserve">azwa skrytki: /UMPASLEK/Skrytka ESP, </w:t>
      </w:r>
    </w:p>
    <w:p w14:paraId="7E3AFFA8" w14:textId="77777777" w:rsidR="003E52F5" w:rsidRDefault="003E52F5" w:rsidP="003E52F5">
      <w:pPr>
        <w:pStyle w:val="NormalnyWeb"/>
        <w:spacing w:before="278" w:beforeAutospacing="0" w:after="119" w:line="240" w:lineRule="auto"/>
        <w:jc w:val="both"/>
        <w:rPr>
          <w:rStyle w:val="Pogrubienie"/>
          <w:rFonts w:ascii="Arial" w:hAnsi="Arial" w:cs="Arial"/>
          <w:b w:val="0"/>
          <w:bCs w:val="0"/>
          <w:color w:val="000000"/>
          <w:u w:val="single"/>
        </w:rPr>
      </w:pPr>
    </w:p>
    <w:p w14:paraId="386EC48C" w14:textId="77777777" w:rsidR="003E52F5" w:rsidRDefault="003E52F5" w:rsidP="003E52F5">
      <w:pPr>
        <w:pStyle w:val="NormalnyWeb"/>
        <w:spacing w:before="278" w:beforeAutospacing="0" w:after="119" w:line="240" w:lineRule="auto"/>
        <w:jc w:val="both"/>
        <w:rPr>
          <w:rStyle w:val="Pogrubienie"/>
          <w:rFonts w:ascii="Arial" w:hAnsi="Arial" w:cs="Arial"/>
          <w:b w:val="0"/>
          <w:bCs w:val="0"/>
          <w:color w:val="000000"/>
        </w:rPr>
      </w:pPr>
      <w:r>
        <w:rPr>
          <w:rStyle w:val="Pogrubienie"/>
          <w:rFonts w:ascii="Arial" w:hAnsi="Arial" w:cs="Arial"/>
          <w:b w:val="0"/>
          <w:bCs w:val="0"/>
          <w:color w:val="000000"/>
        </w:rPr>
        <w:t xml:space="preserve">                                                     - 2 -</w:t>
      </w:r>
    </w:p>
    <w:p w14:paraId="0C76F3B9" w14:textId="77777777" w:rsidR="003E52F5" w:rsidRDefault="003E52F5" w:rsidP="003E52F5">
      <w:pPr>
        <w:pStyle w:val="NormalnyWeb"/>
        <w:spacing w:before="278" w:beforeAutospacing="0" w:after="119" w:line="240" w:lineRule="auto"/>
        <w:jc w:val="both"/>
      </w:pPr>
      <w:r>
        <w:rPr>
          <w:rStyle w:val="Pogrubienie"/>
          <w:rFonts w:ascii="Arial" w:hAnsi="Arial" w:cs="Arial"/>
          <w:b w:val="0"/>
          <w:bCs w:val="0"/>
          <w:color w:val="000000"/>
          <w:u w:val="single"/>
        </w:rPr>
        <w:t>adres e-doręczeń: AE:PL-17875-48204-GDCIC-24 )</w:t>
      </w:r>
      <w:r>
        <w:rPr>
          <w:rFonts w:ascii="Arial" w:hAnsi="Arial" w:cs="Arial"/>
          <w:color w:val="000000"/>
          <w:sz w:val="22"/>
          <w:szCs w:val="22"/>
          <w:u w:val="single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o</w:t>
      </w:r>
      <w:r>
        <w:rPr>
          <w:rFonts w:ascii="Arial" w:hAnsi="Arial" w:cs="Arial"/>
          <w:u w:val="single"/>
        </w:rPr>
        <w:t>raz o  uprawnieniach wszystkich stron postępowania</w:t>
      </w:r>
      <w:r>
        <w:rPr>
          <w:rFonts w:ascii="Arial" w:hAnsi="Arial" w:cs="Arial"/>
        </w:rPr>
        <w:t xml:space="preserve"> (zgodnie z art. 10 § 1, art. 73 K.p.a.)  tj.</w:t>
      </w:r>
      <w:r>
        <w:rPr>
          <w:rFonts w:ascii="Arial" w:hAnsi="Arial" w:cs="Arial"/>
          <w:u w:val="single"/>
        </w:rPr>
        <w:t xml:space="preserve"> o możliwości czynnego udziału w każdym stadium prowadzonego postępowania, a także o możliwości składania uwag i wniosków, które zostaną rozpatrzone przez Burmistrza Pasłęka, przed wydaniem decyzji. </w:t>
      </w:r>
    </w:p>
    <w:p w14:paraId="72D6A207" w14:textId="7A3DF054" w:rsidR="00686A71" w:rsidRPr="00686A71" w:rsidRDefault="00686A71" w:rsidP="00686A71">
      <w:pPr>
        <w:ind w:left="4956" w:firstLine="708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 w:rsidRPr="00686A71">
        <w:rPr>
          <w:rFonts w:ascii="Arial" w:hAnsi="Arial" w:cs="Arial"/>
          <w:b/>
          <w:bCs/>
        </w:rPr>
        <w:t xml:space="preserve">BURMISTRZ PASŁĘKA </w:t>
      </w:r>
    </w:p>
    <w:p w14:paraId="2F12C999" w14:textId="77777777" w:rsidR="00686A71" w:rsidRPr="00686A71" w:rsidRDefault="00686A71" w:rsidP="00686A71">
      <w:pPr>
        <w:ind w:left="4956" w:firstLine="708"/>
        <w:jc w:val="both"/>
        <w:rPr>
          <w:rFonts w:ascii="Arial" w:hAnsi="Arial" w:cs="Arial"/>
          <w:b/>
          <w:bCs/>
        </w:rPr>
      </w:pPr>
      <w:r w:rsidRPr="00686A71">
        <w:rPr>
          <w:rFonts w:ascii="Arial" w:hAnsi="Arial" w:cs="Arial"/>
          <w:b/>
          <w:bCs/>
        </w:rPr>
        <w:t xml:space="preserve">mgr inż. Elżbieta </w:t>
      </w:r>
      <w:proofErr w:type="spellStart"/>
      <w:r w:rsidRPr="00686A71">
        <w:rPr>
          <w:rFonts w:ascii="Arial" w:hAnsi="Arial" w:cs="Arial"/>
          <w:b/>
          <w:bCs/>
        </w:rPr>
        <w:t>Wasiuk</w:t>
      </w:r>
      <w:proofErr w:type="spellEnd"/>
    </w:p>
    <w:p w14:paraId="4A70B0E9" w14:textId="7ECCD183" w:rsidR="003E52F5" w:rsidRPr="00686A71" w:rsidRDefault="003E52F5" w:rsidP="003E52F5">
      <w:pPr>
        <w:pStyle w:val="NormalnyWeb"/>
        <w:spacing w:before="278" w:beforeAutospacing="0" w:after="119" w:line="24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603FB708" w14:textId="77777777" w:rsidR="003E52F5" w:rsidRDefault="003E52F5" w:rsidP="003E52F5">
      <w:pPr>
        <w:jc w:val="both"/>
      </w:pPr>
    </w:p>
    <w:p w14:paraId="29F6DE84" w14:textId="77777777" w:rsidR="003E52F5" w:rsidRDefault="003E52F5" w:rsidP="003E52F5">
      <w:pPr>
        <w:pStyle w:val="NormalnyWeb"/>
        <w:spacing w:before="278" w:beforeAutospacing="0" w:after="0" w:line="240" w:lineRule="auto"/>
        <w:jc w:val="both"/>
      </w:pPr>
      <w:r>
        <w:rPr>
          <w:rFonts w:ascii="Arial" w:hAnsi="Arial" w:cs="Arial"/>
          <w:sz w:val="22"/>
          <w:szCs w:val="22"/>
          <w:u w:val="single"/>
        </w:rPr>
        <w:t>Otrzymują :</w:t>
      </w:r>
    </w:p>
    <w:p w14:paraId="7EC348EA" w14:textId="315A5ACD" w:rsidR="003E52F5" w:rsidRDefault="003E52F5" w:rsidP="003E52F5">
      <w:pPr>
        <w:pStyle w:val="NormalnyWeb"/>
        <w:spacing w:beforeAutospacing="0" w:after="0" w:line="240" w:lineRule="auto"/>
        <w:ind w:left="38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1.Wnioskodawca przedsięwzięcia.</w:t>
      </w:r>
      <w:r>
        <w:rPr>
          <w:rFonts w:ascii="Arial" w:hAnsi="Arial" w:cs="Arial"/>
          <w:sz w:val="22"/>
          <w:szCs w:val="22"/>
        </w:rPr>
        <w:t xml:space="preserve"> 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rPr>
          <w:rFonts w:ascii="Arial" w:hAnsi="Arial" w:cs="Arial"/>
          <w:sz w:val="22"/>
          <w:szCs w:val="22"/>
        </w:rPr>
        <w:t xml:space="preserve">2. Strony postępowania, - zaw. </w:t>
      </w:r>
      <w:proofErr w:type="spellStart"/>
      <w:r>
        <w:rPr>
          <w:rFonts w:ascii="Arial" w:hAnsi="Arial" w:cs="Arial"/>
          <w:sz w:val="22"/>
          <w:szCs w:val="22"/>
        </w:rPr>
        <w:t>publ</w:t>
      </w:r>
      <w:proofErr w:type="spellEnd"/>
      <w:r>
        <w:rPr>
          <w:rFonts w:ascii="Arial" w:hAnsi="Arial" w:cs="Arial"/>
          <w:sz w:val="22"/>
          <w:szCs w:val="22"/>
        </w:rPr>
        <w:t>. art. 49 KPA.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                       3. a/</w:t>
      </w:r>
      <w:proofErr w:type="spellStart"/>
      <w:r>
        <w:rPr>
          <w:rFonts w:ascii="Arial" w:hAnsi="Arial" w:cs="Arial"/>
          <w:sz w:val="22"/>
          <w:szCs w:val="22"/>
        </w:rPr>
        <w:t>a.BIP</w:t>
      </w:r>
      <w:proofErr w:type="spellEnd"/>
      <w:r>
        <w:rPr>
          <w:rFonts w:ascii="Arial" w:hAnsi="Arial" w:cs="Arial"/>
          <w:sz w:val="22"/>
          <w:szCs w:val="22"/>
        </w:rPr>
        <w:t xml:space="preserve">- obwieszczenia/zawiadomienia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publiczne + tablice informacyjne UM w Pasłęku.</w:t>
      </w:r>
    </w:p>
    <w:p w14:paraId="24D1267B" w14:textId="77777777" w:rsidR="003E52F5" w:rsidRDefault="003E52F5" w:rsidP="003E52F5">
      <w:pPr>
        <w:jc w:val="both"/>
      </w:pPr>
    </w:p>
    <w:p w14:paraId="06BDFEB3" w14:textId="77777777" w:rsidR="003E52F5" w:rsidRDefault="003E52F5" w:rsidP="003E52F5">
      <w:pPr>
        <w:jc w:val="both"/>
      </w:pPr>
    </w:p>
    <w:p w14:paraId="01BBD9CA" w14:textId="77777777" w:rsidR="00CE3F0F" w:rsidRDefault="00CE3F0F"/>
    <w:sectPr w:rsidR="00CE3F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E03"/>
    <w:rsid w:val="00091A5E"/>
    <w:rsid w:val="003E52F5"/>
    <w:rsid w:val="005D5AB3"/>
    <w:rsid w:val="00686A71"/>
    <w:rsid w:val="009E4E03"/>
    <w:rsid w:val="00B1586F"/>
    <w:rsid w:val="00C80885"/>
    <w:rsid w:val="00CE3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DE06F"/>
  <w15:chartTrackingRefBased/>
  <w15:docId w15:val="{2D3E90A6-7643-4FAB-829C-034F89DF0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52F5"/>
    <w:pPr>
      <w:spacing w:line="276" w:lineRule="auto"/>
    </w:pPr>
    <w:rPr>
      <w:rFonts w:ascii="Aptos" w:eastAsia="Aptos" w:hAnsi="Aptos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E4E0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E4E0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E4E0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E4E0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E4E0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E4E0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E4E0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E4E0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E4E0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4E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E4E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E4E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E4E0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E4E0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E4E0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E4E0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E4E0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E4E0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E4E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E4E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E4E03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E4E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E4E03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E4E0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E4E03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Wyrnienieintensywne">
    <w:name w:val="Intense Emphasis"/>
    <w:basedOn w:val="Domylnaczcionkaakapitu"/>
    <w:uiPriority w:val="21"/>
    <w:qFormat/>
    <w:rsid w:val="009E4E0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4E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4E0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E4E03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3E52F5"/>
    <w:rPr>
      <w:color w:val="000080"/>
      <w:u w:val="single"/>
    </w:rPr>
  </w:style>
  <w:style w:type="paragraph" w:styleId="NormalnyWeb">
    <w:name w:val="Normal (Web)"/>
    <w:basedOn w:val="Normalny"/>
    <w:uiPriority w:val="99"/>
    <w:semiHidden/>
    <w:unhideWhenUsed/>
    <w:rsid w:val="003E52F5"/>
    <w:pPr>
      <w:spacing w:before="100" w:beforeAutospacing="1" w:after="142"/>
    </w:pPr>
    <w:rPr>
      <w:rFonts w:ascii="Times New Roman" w:eastAsia="Times New Roman" w:hAnsi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3E52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ip.paslek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693</Words>
  <Characters>4164</Characters>
  <Application>Microsoft Office Word</Application>
  <DocSecurity>0</DocSecurity>
  <Lines>34</Lines>
  <Paragraphs>9</Paragraphs>
  <ScaleCrop>false</ScaleCrop>
  <Company/>
  <LinksUpToDate>false</LinksUpToDate>
  <CharactersWithSpaces>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k.lipnicki</dc:creator>
  <cp:keywords/>
  <dc:description/>
  <cp:lastModifiedBy>k.lipnicki</cp:lastModifiedBy>
  <cp:revision>4</cp:revision>
  <dcterms:created xsi:type="dcterms:W3CDTF">2026-09-17T09:21:00Z</dcterms:created>
  <dcterms:modified xsi:type="dcterms:W3CDTF">2026-09-18T07:55:00Z</dcterms:modified>
</cp:coreProperties>
</file>