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8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7848"/>
      </w:tblGrid>
      <w:tr w:rsidR="00821270" w14:paraId="26E505D7" w14:textId="77777777" w:rsidTr="00DE22E6">
        <w:trPr>
          <w:trHeight w:hRule="exact" w:val="1823"/>
        </w:trPr>
        <w:tc>
          <w:tcPr>
            <w:tcW w:w="21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7459F0" w14:textId="77777777" w:rsidR="00821270" w:rsidRDefault="00821270" w:rsidP="00DE22E6">
            <w:pPr>
              <w:pStyle w:val="Standard"/>
              <w:snapToGrid w:val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6A21CAC" wp14:editId="2432C834">
                  <wp:simplePos x="0" y="0"/>
                  <wp:positionH relativeFrom="column">
                    <wp:posOffset>-210238</wp:posOffset>
                  </wp:positionH>
                  <wp:positionV relativeFrom="paragraph">
                    <wp:posOffset>0</wp:posOffset>
                  </wp:positionV>
                  <wp:extent cx="6742438" cy="1157036"/>
                  <wp:effectExtent l="0" t="0" r="1262" b="5014"/>
                  <wp:wrapNone/>
                  <wp:docPr id="580881063" name="Obraz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2438" cy="1157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4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AB19F7" w14:textId="77777777" w:rsidR="00821270" w:rsidRDefault="00821270" w:rsidP="00DE22E6">
            <w:pPr>
              <w:pStyle w:val="Nagwek2"/>
              <w:tabs>
                <w:tab w:val="left" w:pos="0"/>
              </w:tabs>
              <w:snapToGrid w:val="0"/>
              <w:rPr>
                <w:rFonts w:ascii="Apolonia" w:hAnsi="Apolonia" w:cs="Apolonia"/>
                <w:bCs/>
                <w:color w:val="000000"/>
                <w:spacing w:val="140"/>
                <w:sz w:val="44"/>
              </w:rPr>
            </w:pPr>
            <w:r>
              <w:rPr>
                <w:rFonts w:ascii="Apolonia" w:hAnsi="Apolonia" w:cs="Apolonia"/>
                <w:bCs/>
                <w:color w:val="000000"/>
                <w:spacing w:val="140"/>
                <w:sz w:val="44"/>
              </w:rPr>
              <w:t>BURMISTRZ PASŁĘKA</w:t>
            </w:r>
          </w:p>
          <w:p w14:paraId="010FE10A" w14:textId="77777777" w:rsidR="00821270" w:rsidRDefault="00821270" w:rsidP="00DE22E6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14-400 Pasłęk, Plac Św. Wojciecha 5, tel.: (55) 248-20-01 do 03</w:t>
            </w:r>
          </w:p>
          <w:p w14:paraId="5938FAF9" w14:textId="77777777" w:rsidR="00821270" w:rsidRDefault="00821270" w:rsidP="00DE22E6">
            <w:pPr>
              <w:pStyle w:val="Standard"/>
              <w:jc w:val="center"/>
              <w:rPr>
                <w:rFonts w:ascii="Apolonia Nova OT" w:hAnsi="Apolonia Nova OT" w:cs="Apolonia Nova OT"/>
                <w:sz w:val="24"/>
              </w:rPr>
            </w:pPr>
            <w:r>
              <w:rPr>
                <w:rFonts w:ascii="Apolonia Nova OT" w:hAnsi="Apolonia Nova OT" w:cs="Apolonia Nova OT"/>
                <w:sz w:val="24"/>
              </w:rPr>
              <w:t>faks: 55 248-31-80, e-mail: burmistrz@paslek.pl, www.paslek.pl</w:t>
            </w:r>
          </w:p>
          <w:p w14:paraId="7A010117" w14:textId="77777777" w:rsidR="00821270" w:rsidRDefault="00821270" w:rsidP="00DE22E6">
            <w:pPr>
              <w:pStyle w:val="Standard"/>
              <w:jc w:val="center"/>
              <w:rPr>
                <w:b/>
                <w:emboss/>
                <w:color w:val="000000"/>
                <w:sz w:val="28"/>
              </w:rPr>
            </w:pPr>
          </w:p>
          <w:p w14:paraId="1393C479" w14:textId="77777777" w:rsidR="00821270" w:rsidRDefault="00821270" w:rsidP="00DE22E6">
            <w:pPr>
              <w:pStyle w:val="Standard"/>
              <w:jc w:val="center"/>
              <w:rPr>
                <w:emboss/>
                <w:color w:val="808080"/>
                <w:sz w:val="16"/>
                <w:szCs w:val="16"/>
              </w:rPr>
            </w:pPr>
          </w:p>
        </w:tc>
      </w:tr>
    </w:tbl>
    <w:p w14:paraId="511AB7EE" w14:textId="7E7808C4" w:rsidR="00C55B95" w:rsidRDefault="005D2925">
      <w:pPr>
        <w:pStyle w:val="Default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Pasłęk, dnia </w:t>
      </w:r>
      <w:r w:rsidR="00821270">
        <w:rPr>
          <w:rFonts w:ascii="Arial" w:hAnsi="Arial" w:cs="Arial"/>
        </w:rPr>
        <w:t>11.08</w:t>
      </w:r>
      <w:r>
        <w:rPr>
          <w:rFonts w:ascii="Arial" w:hAnsi="Arial" w:cs="Arial"/>
        </w:rPr>
        <w:t>.2026 r.</w:t>
      </w:r>
    </w:p>
    <w:p w14:paraId="5154E725" w14:textId="429767A0" w:rsidR="00E409EC" w:rsidRPr="00E409EC" w:rsidRDefault="00E409EC" w:rsidP="00E409EC">
      <w:pPr>
        <w:pStyle w:val="Default"/>
        <w:spacing w:line="276" w:lineRule="auto"/>
        <w:rPr>
          <w:rFonts w:ascii="Arial" w:hAnsi="Arial" w:cs="Arial"/>
        </w:rPr>
      </w:pPr>
      <w:r w:rsidRPr="00E409EC">
        <w:rPr>
          <w:rFonts w:ascii="Arial" w:hAnsi="Arial" w:cs="Arial"/>
        </w:rPr>
        <w:t>BGK.6721.</w:t>
      </w:r>
      <w:r w:rsidR="00821270">
        <w:rPr>
          <w:rFonts w:ascii="Arial" w:hAnsi="Arial" w:cs="Arial"/>
        </w:rPr>
        <w:t>5</w:t>
      </w:r>
      <w:r w:rsidRPr="00E409EC">
        <w:rPr>
          <w:rFonts w:ascii="Arial" w:hAnsi="Arial" w:cs="Arial"/>
        </w:rPr>
        <w:t>.2026.</w:t>
      </w:r>
      <w:r w:rsidR="00821270">
        <w:rPr>
          <w:rFonts w:ascii="Arial" w:hAnsi="Arial" w:cs="Arial"/>
        </w:rPr>
        <w:t>MC1</w:t>
      </w:r>
    </w:p>
    <w:p w14:paraId="090F0A78" w14:textId="77777777" w:rsidR="00C55B95" w:rsidRDefault="00C55B95">
      <w:pPr>
        <w:pStyle w:val="Default"/>
        <w:spacing w:line="276" w:lineRule="auto"/>
        <w:rPr>
          <w:rFonts w:ascii="Arial" w:hAnsi="Arial" w:cs="Arial"/>
        </w:rPr>
      </w:pPr>
    </w:p>
    <w:p w14:paraId="21114B61" w14:textId="77777777" w:rsidR="00C55B95" w:rsidRDefault="00C55B95">
      <w:pPr>
        <w:pStyle w:val="Default"/>
        <w:spacing w:line="276" w:lineRule="auto"/>
        <w:jc w:val="center"/>
        <w:rPr>
          <w:sz w:val="28"/>
          <w:szCs w:val="28"/>
        </w:rPr>
      </w:pPr>
    </w:p>
    <w:p w14:paraId="2F857B0A" w14:textId="77777777" w:rsidR="00C55B95" w:rsidRDefault="005D2925">
      <w:pPr>
        <w:pStyle w:val="Default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OGŁOSZENIE</w:t>
      </w:r>
    </w:p>
    <w:p w14:paraId="201AF0DF" w14:textId="317D1251" w:rsidR="00665A35" w:rsidRDefault="00665A35">
      <w:pPr>
        <w:pStyle w:val="Default"/>
        <w:spacing w:line="276" w:lineRule="auto"/>
        <w:jc w:val="center"/>
      </w:pPr>
      <w:r>
        <w:rPr>
          <w:rFonts w:ascii="Arial" w:hAnsi="Arial" w:cs="Arial"/>
          <w:b/>
          <w:bCs/>
          <w:sz w:val="28"/>
          <w:szCs w:val="28"/>
        </w:rPr>
        <w:t>BURMISTRZA PASŁĘKA</w:t>
      </w:r>
    </w:p>
    <w:p w14:paraId="3208118B" w14:textId="77777777" w:rsidR="00C55B95" w:rsidRDefault="005D2925">
      <w:pPr>
        <w:pStyle w:val="Default"/>
        <w:spacing w:line="276" w:lineRule="auto"/>
        <w:jc w:val="center"/>
      </w:pPr>
      <w:r>
        <w:rPr>
          <w:rFonts w:ascii="Arial" w:hAnsi="Arial" w:cs="Arial"/>
          <w:b/>
          <w:bCs/>
        </w:rPr>
        <w:t xml:space="preserve">o udostępnieniu w Biuletynie Informacji Publicznej Urzędu Miejskiego </w:t>
      </w:r>
    </w:p>
    <w:p w14:paraId="256D21B0" w14:textId="77777777" w:rsidR="00665A35" w:rsidRDefault="005D2925" w:rsidP="005D2925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 Pasłęku oraz przekazaniu Radzie Miejskiej w Pasłęku </w:t>
      </w:r>
    </w:p>
    <w:p w14:paraId="7A95CC59" w14:textId="1676C91E" w:rsidR="00C55B95" w:rsidRPr="005D2925" w:rsidRDefault="005D2925" w:rsidP="00BB2100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wniosku w sprawie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uchwalenia zintegrowanego planu inwestycyjnego</w:t>
      </w:r>
      <w:r w:rsidR="00BB2100">
        <w:rPr>
          <w:rFonts w:ascii="Arial" w:hAnsi="Arial" w:cs="Arial"/>
          <w:b/>
          <w:bCs/>
        </w:rPr>
        <w:t xml:space="preserve"> </w:t>
      </w:r>
      <w:r w:rsidR="00BB2100">
        <w:rPr>
          <w:rFonts w:ascii="Arial" w:hAnsi="Arial" w:cs="Arial"/>
          <w:b/>
          <w:bCs/>
        </w:rPr>
        <w:br/>
        <w:t>(ZPI)</w:t>
      </w:r>
      <w:r>
        <w:rPr>
          <w:rFonts w:ascii="Arial" w:hAnsi="Arial" w:cs="Arial"/>
          <w:b/>
          <w:bCs/>
        </w:rPr>
        <w:t xml:space="preserve"> </w:t>
      </w:r>
      <w:r w:rsidRPr="005D2925">
        <w:rPr>
          <w:rFonts w:ascii="Arial" w:hAnsi="Arial" w:cs="Arial"/>
          <w:b/>
          <w:bCs/>
        </w:rPr>
        <w:t>terenów farmy fotowoltaicznej „Krasin” w obrębie Krasin</w:t>
      </w:r>
      <w:r w:rsidR="00BB2100">
        <w:rPr>
          <w:rFonts w:ascii="Arial" w:hAnsi="Arial" w:cs="Arial"/>
          <w:b/>
          <w:bCs/>
        </w:rPr>
        <w:t xml:space="preserve"> i Rydzówka</w:t>
      </w:r>
      <w:r w:rsidRPr="005D2925">
        <w:rPr>
          <w:rFonts w:ascii="Arial" w:hAnsi="Arial" w:cs="Arial"/>
          <w:b/>
          <w:bCs/>
        </w:rPr>
        <w:t>, gmina Pasłęk</w:t>
      </w:r>
    </w:p>
    <w:p w14:paraId="5FCD5DC7" w14:textId="77777777" w:rsidR="00C55B95" w:rsidRDefault="00C55B95">
      <w:pPr>
        <w:pStyle w:val="Default"/>
        <w:spacing w:line="276" w:lineRule="auto"/>
        <w:rPr>
          <w:rFonts w:ascii="Arial" w:hAnsi="Arial" w:cs="Arial"/>
        </w:rPr>
      </w:pPr>
    </w:p>
    <w:p w14:paraId="6493876A" w14:textId="77777777" w:rsidR="00C55B95" w:rsidRDefault="00C55B95">
      <w:pPr>
        <w:pStyle w:val="Default"/>
        <w:spacing w:line="276" w:lineRule="auto"/>
        <w:rPr>
          <w:rFonts w:ascii="Arial" w:hAnsi="Arial" w:cs="Arial"/>
        </w:rPr>
      </w:pPr>
    </w:p>
    <w:p w14:paraId="1C450386" w14:textId="1C0E40F2" w:rsidR="00E409EC" w:rsidRDefault="005D2925" w:rsidP="00E409EC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37eb ust. 4 ustawy z dnia 27 marca 2003 r. o planowaniu </w:t>
      </w:r>
      <w:r w:rsidR="00BB2100">
        <w:rPr>
          <w:rFonts w:ascii="Arial" w:hAnsi="Arial" w:cs="Arial"/>
        </w:rPr>
        <w:br/>
      </w:r>
      <w:r>
        <w:rPr>
          <w:rFonts w:ascii="Arial" w:hAnsi="Arial" w:cs="Arial"/>
        </w:rPr>
        <w:t>i zagospodarowaniu przestrzennym (t. j. Dz. U. z 202</w:t>
      </w:r>
      <w:r w:rsidR="0082127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r., poz. </w:t>
      </w:r>
      <w:r w:rsidR="00821270">
        <w:rPr>
          <w:rFonts w:ascii="Arial" w:hAnsi="Arial" w:cs="Arial"/>
        </w:rPr>
        <w:t>538 ze zm.</w:t>
      </w:r>
      <w:r>
        <w:rPr>
          <w:rFonts w:ascii="Arial" w:hAnsi="Arial" w:cs="Arial"/>
        </w:rPr>
        <w:t>)</w:t>
      </w:r>
    </w:p>
    <w:p w14:paraId="778AC1D2" w14:textId="1EA4F5A3" w:rsidR="00E409EC" w:rsidRPr="00E409EC" w:rsidRDefault="005D2925" w:rsidP="00E409EC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E409EC">
        <w:rPr>
          <w:rFonts w:ascii="Arial" w:hAnsi="Arial" w:cs="Arial"/>
          <w:b/>
          <w:bCs/>
        </w:rPr>
        <w:t>zawiadamia</w:t>
      </w:r>
      <w:r w:rsidR="00E409EC" w:rsidRPr="00E409EC">
        <w:rPr>
          <w:rFonts w:ascii="Arial" w:hAnsi="Arial" w:cs="Arial"/>
          <w:b/>
          <w:bCs/>
        </w:rPr>
        <w:t>m</w:t>
      </w:r>
    </w:p>
    <w:p w14:paraId="0FD63E42" w14:textId="53F797E9" w:rsidR="00C55B95" w:rsidRDefault="005D2925" w:rsidP="004538D7">
      <w:pPr>
        <w:pStyle w:val="Default"/>
        <w:spacing w:line="276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o udostępnieniu w Biuletynie Informacji Publicznej Urzędu Miejskiego w Pasłęku </w:t>
      </w:r>
      <w:r w:rsidR="00BB2100">
        <w:rPr>
          <w:rFonts w:ascii="Arial" w:hAnsi="Arial" w:cs="Arial"/>
        </w:rPr>
        <w:br/>
      </w:r>
      <w:r>
        <w:rPr>
          <w:rFonts w:ascii="Arial" w:hAnsi="Arial" w:cs="Arial"/>
        </w:rPr>
        <w:t xml:space="preserve">oraz przekazaniu Radzie Miejskiej w Pasłęku </w:t>
      </w:r>
      <w:r w:rsidRPr="004538D7">
        <w:rPr>
          <w:rFonts w:ascii="Arial" w:hAnsi="Arial" w:cs="Arial"/>
          <w:u w:val="single"/>
        </w:rPr>
        <w:t>wniosku</w:t>
      </w:r>
      <w:r>
        <w:rPr>
          <w:rFonts w:ascii="Arial" w:hAnsi="Arial" w:cs="Arial"/>
        </w:rPr>
        <w:t xml:space="preserve"> z dnia </w:t>
      </w:r>
      <w:r w:rsidR="000F14A9" w:rsidRPr="000F14A9">
        <w:rPr>
          <w:rFonts w:ascii="Arial" w:hAnsi="Arial" w:cs="Arial"/>
        </w:rPr>
        <w:t>0</w:t>
      </w:r>
      <w:r w:rsidR="00821270">
        <w:rPr>
          <w:rFonts w:ascii="Arial" w:hAnsi="Arial" w:cs="Arial"/>
        </w:rPr>
        <w:t>7</w:t>
      </w:r>
      <w:r w:rsidR="000F14A9" w:rsidRPr="000F14A9">
        <w:rPr>
          <w:rFonts w:ascii="Arial" w:hAnsi="Arial" w:cs="Arial"/>
        </w:rPr>
        <w:t>.0</w:t>
      </w:r>
      <w:r w:rsidR="00821270">
        <w:rPr>
          <w:rFonts w:ascii="Arial" w:hAnsi="Arial" w:cs="Arial"/>
        </w:rPr>
        <w:t>8</w:t>
      </w:r>
      <w:r w:rsidR="000F14A9" w:rsidRPr="000F14A9">
        <w:rPr>
          <w:rFonts w:ascii="Arial" w:hAnsi="Arial" w:cs="Arial"/>
        </w:rPr>
        <w:t>.2026</w:t>
      </w:r>
      <w:r w:rsidRPr="005D2925">
        <w:rPr>
          <w:rFonts w:ascii="Arial" w:hAnsi="Arial" w:cs="Arial"/>
        </w:rPr>
        <w:t xml:space="preserve"> r. spółki PV Krasin sp. z o.o.</w:t>
      </w:r>
      <w:r w:rsidR="00BB2100">
        <w:rPr>
          <w:rFonts w:ascii="Arial" w:hAnsi="Arial" w:cs="Arial"/>
        </w:rPr>
        <w:t>,</w:t>
      </w:r>
      <w:r w:rsidRPr="005D2925">
        <w:rPr>
          <w:rFonts w:ascii="Arial" w:hAnsi="Arial" w:cs="Arial"/>
        </w:rPr>
        <w:t xml:space="preserve"> </w:t>
      </w:r>
      <w:r w:rsidR="000F14A9">
        <w:rPr>
          <w:rFonts w:ascii="Arial" w:hAnsi="Arial" w:cs="Arial"/>
        </w:rPr>
        <w:t>Pl. Władysława Andersa</w:t>
      </w:r>
      <w:r w:rsidR="00665A35">
        <w:rPr>
          <w:rFonts w:ascii="Arial" w:hAnsi="Arial" w:cs="Arial"/>
        </w:rPr>
        <w:t xml:space="preserve"> 5</w:t>
      </w:r>
      <w:r w:rsidRPr="005D2925">
        <w:rPr>
          <w:rFonts w:ascii="Arial" w:hAnsi="Arial" w:cs="Arial"/>
        </w:rPr>
        <w:t>, 6</w:t>
      </w:r>
      <w:r w:rsidR="000F14A9">
        <w:rPr>
          <w:rFonts w:ascii="Arial" w:hAnsi="Arial" w:cs="Arial"/>
        </w:rPr>
        <w:t>1</w:t>
      </w:r>
      <w:r w:rsidRPr="005D2925">
        <w:rPr>
          <w:rFonts w:ascii="Arial" w:hAnsi="Arial" w:cs="Arial"/>
        </w:rPr>
        <w:t>-</w:t>
      </w:r>
      <w:r w:rsidR="000F14A9">
        <w:rPr>
          <w:rFonts w:ascii="Arial" w:hAnsi="Arial" w:cs="Arial"/>
        </w:rPr>
        <w:t>894</w:t>
      </w:r>
      <w:r w:rsidRPr="005D2925">
        <w:rPr>
          <w:rFonts w:ascii="Arial" w:hAnsi="Arial" w:cs="Arial"/>
        </w:rPr>
        <w:t xml:space="preserve"> Poznań </w:t>
      </w:r>
      <w:r w:rsidRPr="005D2925">
        <w:rPr>
          <w:rFonts w:ascii="Arial" w:hAnsi="Arial" w:cs="Arial"/>
          <w:u w:val="single"/>
        </w:rPr>
        <w:t>w sprawie uchwalenia zintegrowanego planu inwestycyjnego</w:t>
      </w:r>
      <w:r w:rsidR="00BB2100">
        <w:rPr>
          <w:rFonts w:ascii="Arial" w:hAnsi="Arial" w:cs="Arial"/>
          <w:u w:val="single"/>
        </w:rPr>
        <w:t xml:space="preserve"> (ZPI)</w:t>
      </w:r>
      <w:r w:rsidRPr="005D2925">
        <w:rPr>
          <w:rFonts w:ascii="Arial" w:hAnsi="Arial" w:cs="Arial"/>
          <w:u w:val="single"/>
        </w:rPr>
        <w:t xml:space="preserve"> terenów farmy fotowoltaicznej „Krasin” </w:t>
      </w:r>
      <w:r w:rsidR="00BB2100">
        <w:rPr>
          <w:rFonts w:ascii="Arial" w:hAnsi="Arial" w:cs="Arial"/>
          <w:u w:val="single"/>
        </w:rPr>
        <w:br/>
      </w:r>
      <w:r w:rsidRPr="005D2925">
        <w:rPr>
          <w:rFonts w:ascii="Arial" w:hAnsi="Arial" w:cs="Arial"/>
          <w:u w:val="single"/>
        </w:rPr>
        <w:t>w obrębie Krasin</w:t>
      </w:r>
      <w:r w:rsidR="004538D7">
        <w:rPr>
          <w:rFonts w:ascii="Arial" w:hAnsi="Arial" w:cs="Arial"/>
          <w:u w:val="single"/>
        </w:rPr>
        <w:t xml:space="preserve"> i Rydzówka</w:t>
      </w:r>
      <w:r w:rsidRPr="005D2925">
        <w:rPr>
          <w:rFonts w:ascii="Arial" w:hAnsi="Arial" w:cs="Arial"/>
          <w:u w:val="single"/>
        </w:rPr>
        <w:t>, gmina Pasłęk.</w:t>
      </w:r>
    </w:p>
    <w:p w14:paraId="7B58A1D5" w14:textId="77777777" w:rsidR="004538D7" w:rsidRDefault="004538D7" w:rsidP="004538D7">
      <w:pPr>
        <w:pStyle w:val="Default"/>
        <w:spacing w:line="276" w:lineRule="auto"/>
        <w:jc w:val="both"/>
        <w:rPr>
          <w:rFonts w:ascii="Arial" w:hAnsi="Arial" w:cs="Arial"/>
          <w:u w:val="single"/>
        </w:rPr>
      </w:pPr>
    </w:p>
    <w:p w14:paraId="64AB4BCE" w14:textId="13E720D7" w:rsidR="004538D7" w:rsidRPr="004538D7" w:rsidRDefault="004538D7" w:rsidP="00BB2100">
      <w:pPr>
        <w:pStyle w:val="Default"/>
        <w:jc w:val="both"/>
        <w:rPr>
          <w:rFonts w:ascii="Arial" w:hAnsi="Arial" w:cs="Arial"/>
        </w:rPr>
      </w:pPr>
      <w:r w:rsidRPr="004538D7">
        <w:rPr>
          <w:rFonts w:ascii="Arial" w:hAnsi="Arial" w:cs="Arial"/>
        </w:rPr>
        <w:t>Z wnioskiem Inwestora oraz załączonym do niego projektem zintegrowanego planu inwestycyjnego można zapoznać się na stronie BIP</w:t>
      </w:r>
      <w:r w:rsidR="00BB2100">
        <w:rPr>
          <w:rFonts w:ascii="Arial" w:hAnsi="Arial" w:cs="Arial"/>
        </w:rPr>
        <w:t xml:space="preserve"> w zakładce: Budownictwo </w:t>
      </w:r>
      <w:r w:rsidR="00BB2100">
        <w:rPr>
          <w:rFonts w:ascii="Arial" w:hAnsi="Arial" w:cs="Arial"/>
        </w:rPr>
        <w:br/>
        <w:t xml:space="preserve">i gospodarka przestrzenna </w:t>
      </w:r>
      <w:r w:rsidR="0089458C">
        <w:rPr>
          <w:rFonts w:ascii="Arial" w:hAnsi="Arial" w:cs="Arial"/>
        </w:rPr>
        <w:t>–</w:t>
      </w:r>
      <w:r w:rsidR="00BB2100">
        <w:rPr>
          <w:rFonts w:ascii="Arial" w:hAnsi="Arial" w:cs="Arial"/>
        </w:rPr>
        <w:t xml:space="preserve"> Miejscowe</w:t>
      </w:r>
      <w:r w:rsidR="0089458C">
        <w:rPr>
          <w:rFonts w:ascii="Arial" w:hAnsi="Arial" w:cs="Arial"/>
        </w:rPr>
        <w:t xml:space="preserve"> plany zagospodarowania przestrzennego</w:t>
      </w:r>
      <w:r w:rsidR="00BB2100">
        <w:rPr>
          <w:rFonts w:ascii="Arial" w:hAnsi="Arial" w:cs="Arial"/>
        </w:rPr>
        <w:t xml:space="preserve"> i zintegrowane plany inwestycyjne</w:t>
      </w:r>
      <w:r w:rsidRPr="004538D7">
        <w:rPr>
          <w:rFonts w:ascii="Arial" w:hAnsi="Arial" w:cs="Arial"/>
        </w:rPr>
        <w:t>:</w:t>
      </w:r>
    </w:p>
    <w:p w14:paraId="09294C24" w14:textId="03B40A5B" w:rsidR="004538D7" w:rsidRPr="004538D7" w:rsidRDefault="0032419D" w:rsidP="004538D7">
      <w:pPr>
        <w:pStyle w:val="Default"/>
        <w:spacing w:line="276" w:lineRule="auto"/>
        <w:jc w:val="both"/>
        <w:rPr>
          <w:rFonts w:ascii="Arial" w:hAnsi="Arial" w:cs="Arial"/>
          <w:u w:val="single"/>
        </w:rPr>
      </w:pPr>
      <w:hyperlink r:id="rId5" w:history="1">
        <w:r w:rsidRPr="008276E4">
          <w:rPr>
            <w:rStyle w:val="Hipercze"/>
            <w:rFonts w:ascii="Arial" w:hAnsi="Arial" w:cs="Arial"/>
          </w:rPr>
          <w:t>https://bip.paslek.pl/zintegrowane-plany-inwestycyjne-zpi.html</w:t>
        </w:r>
      </w:hyperlink>
      <w:r>
        <w:rPr>
          <w:rFonts w:ascii="Arial" w:hAnsi="Arial" w:cs="Arial"/>
          <w:u w:val="single"/>
        </w:rPr>
        <w:t xml:space="preserve"> </w:t>
      </w:r>
    </w:p>
    <w:sectPr w:rsidR="004538D7" w:rsidRPr="004538D7" w:rsidSect="00821270">
      <w:pgSz w:w="11906" w:h="16838"/>
      <w:pgMar w:top="56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olonia">
    <w:altName w:val="Calibri"/>
    <w:charset w:val="00"/>
    <w:family w:val="modern"/>
    <w:pitch w:val="variable"/>
  </w:font>
  <w:font w:name="Apolonia Nova OT">
    <w:altName w:val="Calibri"/>
    <w:charset w:val="00"/>
    <w:family w:val="moder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B95"/>
    <w:rsid w:val="000F14A9"/>
    <w:rsid w:val="002F0109"/>
    <w:rsid w:val="0032419D"/>
    <w:rsid w:val="004538D7"/>
    <w:rsid w:val="005D2925"/>
    <w:rsid w:val="00665A35"/>
    <w:rsid w:val="006B31D2"/>
    <w:rsid w:val="00821270"/>
    <w:rsid w:val="00883603"/>
    <w:rsid w:val="0089458C"/>
    <w:rsid w:val="00B00347"/>
    <w:rsid w:val="00B0204A"/>
    <w:rsid w:val="00BB2100"/>
    <w:rsid w:val="00C36147"/>
    <w:rsid w:val="00C55B95"/>
    <w:rsid w:val="00D31024"/>
    <w:rsid w:val="00E409EC"/>
    <w:rsid w:val="00FF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7148"/>
  <w15:docId w15:val="{E5D73942-AD71-415E-B1FC-67732DD1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Standard"/>
    <w:next w:val="Standard"/>
    <w:link w:val="Nagwek2Znak"/>
    <w:uiPriority w:val="9"/>
    <w:unhideWhenUsed/>
    <w:qFormat/>
    <w:rsid w:val="00821270"/>
    <w:pPr>
      <w:keepNext/>
      <w:jc w:val="center"/>
      <w:outlineLvl w:val="1"/>
    </w:pPr>
    <w:rPr>
      <w:rFonts w:ascii="Bookman Old Style" w:hAnsi="Bookman Old Style" w:cs="Bookman Old Style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qFormat/>
    <w:rsid w:val="00EA45AA"/>
    <w:rPr>
      <w:color w:val="80808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EE7C3A"/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21270"/>
    <w:rPr>
      <w:rFonts w:ascii="Bookman Old Style" w:eastAsia="Times New Roman" w:hAnsi="Bookman Old Style" w:cs="Bookman Old Style"/>
      <w:b/>
      <w:kern w:val="3"/>
      <w:sz w:val="32"/>
      <w:szCs w:val="20"/>
      <w:lang w:eastAsia="zh-CN" w:bidi="hi-IN"/>
      <w14:ligatures w14:val="none"/>
    </w:rPr>
  </w:style>
  <w:style w:type="paragraph" w:customStyle="1" w:styleId="Standard">
    <w:name w:val="Standard"/>
    <w:rsid w:val="00821270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45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3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.paslek.pl/zintegrowane-plany-inwestycyjne-zpi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Biernat Marek</dc:creator>
  <dc:description/>
  <cp:lastModifiedBy>monika.chomiuk</cp:lastModifiedBy>
  <cp:revision>17</cp:revision>
  <cp:lastPrinted>2026-08-11T06:03:00Z</cp:lastPrinted>
  <dcterms:created xsi:type="dcterms:W3CDTF">2024-12-19T09:18:00Z</dcterms:created>
  <dcterms:modified xsi:type="dcterms:W3CDTF">2026-08-11T11:55:00Z</dcterms:modified>
  <dc:language>pl-PL</dc:language>
</cp:coreProperties>
</file>